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8C26FB">
      <w:pPr>
        <w:pStyle w:val="14"/>
      </w:pPr>
      <w:r>
        <w:object>
          <v:shape id="_x0000_i1039" o:spt="75" type="#_x0000_t75" style="height:77.15pt;width:304.3pt;" o:ole="t" filled="f" o:preferrelative="t" stroked="f" coordsize="21600,21600">
            <v:path/>
            <v:fill on="f" focussize="0,0"/>
            <v:stroke on="f"/>
            <v:imagedata r:id="rId5" gain="69719f" blacklevel="1966f" grayscale="t" bilevel="t" o:title=""/>
            <o:lock v:ext="edit" aspectratio="t"/>
            <w10:wrap type="none"/>
            <w10:anchorlock/>
          </v:shape>
          <o:OLEObject Type="Embed" ProgID="图像.文件" ShapeID="_x0000_i1039" DrawAspect="Content" ObjectID="_1468075725" r:id="rId4">
            <o:LockedField>false</o:LockedField>
          </o:OLEObject>
        </w:object>
      </w:r>
    </w:p>
    <w:p w14:paraId="3B608581"/>
    <w:p w14:paraId="101D242E"/>
    <w:p w14:paraId="774EDE8C"/>
    <w:p w14:paraId="4414D8E1"/>
    <w:p w14:paraId="0F057110"/>
    <w:p w14:paraId="6247B3F3"/>
    <w:p w14:paraId="5B8B3C4F">
      <w:pPr>
        <w:tabs>
          <w:tab w:val="left" w:pos="840"/>
        </w:tabs>
      </w:pPr>
    </w:p>
    <w:p w14:paraId="1C4F98CE">
      <w:pPr>
        <w:tabs>
          <w:tab w:val="left" w:pos="840"/>
        </w:tabs>
      </w:pPr>
    </w:p>
    <w:p w14:paraId="03BC8051">
      <w:pPr>
        <w:tabs>
          <w:tab w:val="left" w:pos="840"/>
        </w:tabs>
        <w:jc w:val="center"/>
        <w:rPr>
          <w:rFonts w:hint="eastAsia" w:ascii="微软雅黑" w:hAnsi="微软雅黑" w:eastAsia="微软雅黑"/>
          <w:b/>
          <w:bCs/>
          <w:sz w:val="96"/>
          <w:szCs w:val="96"/>
        </w:rPr>
      </w:pPr>
      <w:r>
        <w:rPr>
          <w:rFonts w:hint="eastAsia" w:ascii="微软雅黑" w:hAnsi="微软雅黑" w:eastAsia="微软雅黑"/>
          <w:b/>
          <w:bCs/>
          <w:sz w:val="96"/>
          <w:szCs w:val="96"/>
        </w:rPr>
        <w:t>分析设计报告</w:t>
      </w:r>
    </w:p>
    <w:p w14:paraId="2D5D734A">
      <w:pPr>
        <w:tabs>
          <w:tab w:val="left" w:pos="840"/>
        </w:tabs>
        <w:rPr>
          <w:rFonts w:hint="eastAsia" w:ascii="微软雅黑" w:hAnsi="微软雅黑" w:eastAsia="微软雅黑"/>
          <w:b/>
          <w:bCs/>
          <w:sz w:val="32"/>
          <w:szCs w:val="32"/>
        </w:rPr>
      </w:pPr>
    </w:p>
    <w:p w14:paraId="7D58C48B">
      <w:pPr>
        <w:tabs>
          <w:tab w:val="left" w:pos="840"/>
        </w:tabs>
        <w:rPr>
          <w:rFonts w:hint="eastAsia" w:ascii="微软雅黑" w:hAnsi="微软雅黑" w:eastAsia="微软雅黑"/>
          <w:b/>
          <w:bCs/>
          <w:sz w:val="32"/>
          <w:szCs w:val="32"/>
        </w:rPr>
      </w:pPr>
    </w:p>
    <w:p w14:paraId="59FE8F3B">
      <w:pPr>
        <w:tabs>
          <w:tab w:val="left" w:pos="840"/>
        </w:tabs>
        <w:rPr>
          <w:rFonts w:hint="eastAsia" w:ascii="微软雅黑" w:hAnsi="微软雅黑" w:eastAsia="微软雅黑"/>
          <w:b/>
          <w:bCs/>
          <w:sz w:val="32"/>
          <w:szCs w:val="32"/>
        </w:rPr>
      </w:pPr>
    </w:p>
    <w:p w14:paraId="69705736">
      <w:pPr>
        <w:tabs>
          <w:tab w:val="left" w:pos="840"/>
        </w:tabs>
      </w:pPr>
    </w:p>
    <w:tbl>
      <w:tblPr>
        <w:tblStyle w:val="8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3F92C4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 w14:paraId="40C5D114">
            <w:pPr>
              <w:tabs>
                <w:tab w:val="left" w:pos="840"/>
              </w:tabs>
              <w:rPr>
                <w:position w:val="-52"/>
                <w:sz w:val="44"/>
                <w:szCs w:val="44"/>
              </w:rPr>
            </w:pPr>
            <w:r>
              <w:rPr>
                <w:rFonts w:hint="eastAsia"/>
                <w:spacing w:val="293"/>
                <w:kern w:val="0"/>
                <w:position w:val="-52"/>
                <w:sz w:val="44"/>
                <w:szCs w:val="44"/>
                <w:fitText w:val="3520" w:id="1090480033"/>
              </w:rPr>
              <w:t>项目名</w:t>
            </w:r>
            <w:r>
              <w:rPr>
                <w:rFonts w:hint="eastAsia"/>
                <w:spacing w:val="1"/>
                <w:kern w:val="0"/>
                <w:position w:val="-52"/>
                <w:sz w:val="44"/>
                <w:szCs w:val="44"/>
                <w:fitText w:val="3520" w:id="1090480033"/>
              </w:rPr>
              <w:t>称</w:t>
            </w:r>
            <w:r>
              <w:rPr>
                <w:rFonts w:hint="eastAsia"/>
                <w:position w:val="-52"/>
                <w:sz w:val="44"/>
                <w:szCs w:val="44"/>
              </w:rPr>
              <w:t>：</w:t>
            </w:r>
          </w:p>
        </w:tc>
        <w:tc>
          <w:tcPr>
            <w:tcW w:w="4261" w:type="dxa"/>
            <w:tcBorders>
              <w:bottom w:val="single" w:color="auto" w:sz="8" w:space="0"/>
            </w:tcBorders>
            <w:noWrap w:val="0"/>
            <w:vAlign w:val="top"/>
          </w:tcPr>
          <w:p w14:paraId="50CE796E">
            <w:pPr>
              <w:tabs>
                <w:tab w:val="left" w:pos="840"/>
              </w:tabs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交大实验室危险气体</w:t>
            </w:r>
          </w:p>
          <w:p w14:paraId="58AEBB0B">
            <w:pPr>
              <w:tabs>
                <w:tab w:val="left" w:pos="840"/>
              </w:tabs>
              <w:jc w:val="center"/>
              <w:rPr>
                <w:position w:val="-52"/>
              </w:rPr>
            </w:pPr>
            <w:r>
              <w:rPr>
                <w:rFonts w:hint="eastAsia"/>
                <w:sz w:val="32"/>
                <w:szCs w:val="32"/>
              </w:rPr>
              <w:t>实时监测与预警系统</w:t>
            </w:r>
          </w:p>
        </w:tc>
      </w:tr>
      <w:tr w14:paraId="37D39F4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noWrap w:val="0"/>
            <w:vAlign w:val="top"/>
          </w:tcPr>
          <w:p w14:paraId="403F7FC8">
            <w:pPr>
              <w:tabs>
                <w:tab w:val="left" w:pos="840"/>
              </w:tabs>
              <w:rPr>
                <w:position w:val="-52"/>
                <w:sz w:val="44"/>
                <w:szCs w:val="44"/>
              </w:rPr>
            </w:pPr>
            <w:r>
              <w:rPr>
                <w:rFonts w:hint="eastAsia"/>
                <w:spacing w:val="550"/>
                <w:kern w:val="0"/>
                <w:position w:val="-52"/>
                <w:sz w:val="44"/>
                <w:szCs w:val="44"/>
                <w:fitText w:val="3520" w:id="1901865076"/>
              </w:rPr>
              <w:t>撰写</w:t>
            </w:r>
            <w:r>
              <w:rPr>
                <w:rFonts w:hint="eastAsia"/>
                <w:spacing w:val="0"/>
                <w:kern w:val="0"/>
                <w:position w:val="-52"/>
                <w:sz w:val="44"/>
                <w:szCs w:val="44"/>
                <w:fitText w:val="3520" w:id="1901865076"/>
              </w:rPr>
              <w:t>人</w:t>
            </w:r>
            <w:r>
              <w:rPr>
                <w:rFonts w:hint="eastAsia"/>
                <w:position w:val="-52"/>
                <w:sz w:val="44"/>
                <w:szCs w:val="44"/>
              </w:rPr>
              <w:t>：</w:t>
            </w:r>
          </w:p>
        </w:tc>
        <w:tc>
          <w:tcPr>
            <w:tcW w:w="4261" w:type="dxa"/>
            <w:tcBorders>
              <w:top w:val="single" w:color="auto" w:sz="8" w:space="0"/>
              <w:bottom w:val="single" w:color="auto" w:sz="8" w:space="0"/>
            </w:tcBorders>
            <w:noWrap w:val="0"/>
            <w:vAlign w:val="top"/>
          </w:tcPr>
          <w:p w14:paraId="59306A98">
            <w:pPr>
              <w:tabs>
                <w:tab w:val="left" w:pos="840"/>
              </w:tabs>
              <w:jc w:val="center"/>
              <w:rPr>
                <w:position w:val="-52"/>
              </w:rPr>
            </w:pPr>
            <w:r>
              <w:rPr>
                <w:rFonts w:hint="eastAsia"/>
                <w:position w:val="-52"/>
                <w:sz w:val="32"/>
                <w:szCs w:val="40"/>
              </w:rPr>
              <w:t>杨敏龙</w:t>
            </w:r>
          </w:p>
        </w:tc>
      </w:tr>
    </w:tbl>
    <w:p w14:paraId="6DFFBBC2">
      <w:pPr>
        <w:tabs>
          <w:tab w:val="left" w:pos="840"/>
        </w:tabs>
      </w:pPr>
    </w:p>
    <w:p w14:paraId="0F843600">
      <w:pPr>
        <w:tabs>
          <w:tab w:val="left" w:pos="840"/>
        </w:tabs>
      </w:pPr>
    </w:p>
    <w:p w14:paraId="5A23F364">
      <w:pPr>
        <w:tabs>
          <w:tab w:val="left" w:pos="840"/>
        </w:tabs>
      </w:pPr>
    </w:p>
    <w:p w14:paraId="3D3EC8BD">
      <w:pPr>
        <w:tabs>
          <w:tab w:val="left" w:pos="840"/>
        </w:tabs>
      </w:pPr>
    </w:p>
    <w:p w14:paraId="4910E8A2">
      <w:pPr>
        <w:tabs>
          <w:tab w:val="left" w:pos="840"/>
        </w:tabs>
      </w:pPr>
    </w:p>
    <w:p w14:paraId="735830D3">
      <w:pPr>
        <w:tabs>
          <w:tab w:val="left" w:pos="840"/>
        </w:tabs>
      </w:pPr>
    </w:p>
    <w:p w14:paraId="37AA1C3F">
      <w:pPr>
        <w:tabs>
          <w:tab w:val="left" w:pos="840"/>
        </w:tabs>
      </w:pPr>
    </w:p>
    <w:p w14:paraId="42BF53C1"/>
    <w:p w14:paraId="6BE00BDC"/>
    <w:p w14:paraId="20594C4A">
      <w:bookmarkStart w:id="31" w:name="_GoBack"/>
      <w:bookmarkEnd w:id="31"/>
    </w:p>
    <w:p w14:paraId="3A5922F2"/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72536"/>
        <w15:color w:val="DBDBDB"/>
        <w:docPartObj>
          <w:docPartGallery w:val="Table of Contents"/>
          <w:docPartUnique/>
        </w:docPartObj>
      </w:sdtPr>
      <w:sdtEnd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sdtEndPr>
      <w:sdtContent>
        <w:p w14:paraId="4B5CF4B7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256A7285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b/>
              <w:sz w:val="28"/>
              <w:szCs w:val="28"/>
            </w:rPr>
            <w:fldChar w:fldCharType="begin"/>
          </w:r>
          <w:r>
            <w:rPr>
              <w:rFonts w:hint="eastAsia" w:ascii="楷体_GB2312" w:eastAsia="楷体_GB2312"/>
              <w:b/>
              <w:sz w:val="28"/>
              <w:szCs w:val="28"/>
            </w:rPr>
            <w:instrText xml:space="preserve">TOC \o "1-4" \h \u </w:instrText>
          </w:r>
          <w:r>
            <w:rPr>
              <w:rFonts w:hint="eastAsia" w:ascii="楷体_GB2312" w:eastAsia="楷体_GB2312"/>
              <w:b/>
              <w:sz w:val="28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_Toc19979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_Toc19979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6D11EEE0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_Toc19928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2.建立分析的对象模型</w:t>
          </w:r>
          <w:r>
            <w:tab/>
          </w:r>
          <w:r>
            <w:fldChar w:fldCharType="begin"/>
          </w:r>
          <w:r>
            <w:instrText xml:space="preserve"> PAGEREF _Toc19928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1A311691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_Toc12570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2.1气体传感器类描述</w:t>
          </w:r>
          <w:r>
            <w:tab/>
          </w:r>
          <w:r>
            <w:fldChar w:fldCharType="begin"/>
          </w:r>
          <w:r>
            <w:instrText xml:space="preserve"> PAGEREF _Toc12570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69F0D9F1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_Toc15240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2.2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 xml:space="preserve"> </w:t>
          </w:r>
          <w:r>
            <w:rPr>
              <w:rFonts w:hint="eastAsia" w:ascii="楷体_GB2312" w:eastAsia="楷体_GB2312"/>
              <w:szCs w:val="21"/>
            </w:rPr>
            <w:t>监控房间类描述</w:t>
          </w:r>
          <w:r>
            <w:tab/>
          </w:r>
          <w:r>
            <w:fldChar w:fldCharType="begin"/>
          </w:r>
          <w:r>
            <w:instrText xml:space="preserve"> PAGEREF _Toc15240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3B2676D5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_Toc11024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2.3警报事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件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_Toc11024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39BFA1D7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_Toc28076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4系统用户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_Toc28076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4F03FC4E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_Toc31018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5设备控制指令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_Toc31018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4961D707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_Toc2029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6权限设置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_Toc2029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88B194A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_Toc1630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7系统报告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_Toc1630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7FED8690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_Toc3982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8外部系统接口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_Toc3982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8FB54EA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_Toc6244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9操作日志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_Toc6244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498DF43E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_Toc15074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10平台负责人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_Toc15074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6DFC5521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_Toc24021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11学院负责人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_Toc24021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34E7052C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_Toc20842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12物业负责人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_Toc20842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162990A6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_Toc11854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13房间负责人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_Toc11854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A3519BE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_Toc18918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2.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14房间成员</w:t>
          </w:r>
          <w:r>
            <w:rPr>
              <w:rFonts w:hint="eastAsia" w:ascii="楷体_GB2312" w:eastAsia="楷体_GB2312"/>
              <w:szCs w:val="21"/>
            </w:rPr>
            <w:t>类描述</w:t>
          </w:r>
          <w:r>
            <w:tab/>
          </w:r>
          <w:r>
            <w:fldChar w:fldCharType="begin"/>
          </w:r>
          <w:r>
            <w:instrText xml:space="preserve"> PAGEREF _Toc18918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210472B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_Toc5320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3.提供交互界面的类</w:t>
          </w:r>
          <w:r>
            <w:tab/>
          </w:r>
          <w:r>
            <w:fldChar w:fldCharType="begin"/>
          </w:r>
          <w:r>
            <w:instrText xml:space="preserve"> PAGEREF _Toc5320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13F269F3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_Toc32215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 w:val="0"/>
              <w:lang w:val="en-US" w:eastAsia="zh-CN"/>
            </w:rPr>
            <w:t>3.1</w:t>
          </w:r>
          <w:r>
            <w:rPr>
              <w:rFonts w:hint="eastAsia" w:ascii="楷体_GB2312" w:eastAsia="楷体_GB2312"/>
              <w:bCs w:val="0"/>
            </w:rPr>
            <w:t xml:space="preserve"> 气体监控状态界面类</w:t>
          </w:r>
          <w:r>
            <w:tab/>
          </w:r>
          <w:r>
            <w:fldChar w:fldCharType="begin"/>
          </w:r>
          <w:r>
            <w:instrText xml:space="preserve"> PAGEREF _Toc32215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063B5383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_Toc15738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 w:val="0"/>
              <w:lang w:val="en-US" w:eastAsia="zh-CN"/>
            </w:rPr>
            <w:t>3.</w:t>
          </w:r>
          <w:r>
            <w:rPr>
              <w:rFonts w:hint="eastAsia" w:ascii="楷体_GB2312" w:eastAsia="楷体_GB2312"/>
              <w:bCs w:val="0"/>
            </w:rPr>
            <w:t>2 警报处理界面类</w:t>
          </w:r>
          <w:r>
            <w:tab/>
          </w:r>
          <w:r>
            <w:fldChar w:fldCharType="begin"/>
          </w:r>
          <w:r>
            <w:instrText xml:space="preserve"> PAGEREF _Toc15738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7886EE10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_Toc17999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6. alert_popup.jsp</w:t>
          </w:r>
          <w:r>
            <w:tab/>
          </w:r>
          <w:r>
            <w:fldChar w:fldCharType="begin"/>
          </w:r>
          <w:r>
            <w:instrText xml:space="preserve"> PAGEREF _Toc17999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4611C1E3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_Toc27650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 xml:space="preserve">7. </w:t>
          </w:r>
          <w:r>
            <w:rPr>
              <w:rFonts w:hint="eastAsia" w:ascii="楷体_GB2312" w:eastAsia="楷体_GB2312"/>
              <w:bCs/>
              <w:lang w:val="en-US" w:eastAsia="zh-CN"/>
            </w:rPr>
            <w:t>a</w:t>
          </w:r>
          <w:r>
            <w:rPr>
              <w:rFonts w:hint="eastAsia" w:ascii="楷体_GB2312" w:eastAsia="楷体_GB2312"/>
              <w:bCs/>
            </w:rPr>
            <w:t>lert_handling.jsp</w:t>
          </w:r>
          <w:r>
            <w:tab/>
          </w:r>
          <w:r>
            <w:fldChar w:fldCharType="begin"/>
          </w:r>
          <w:r>
            <w:instrText xml:space="preserve"> PAGEREF _Toc27650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610EA07D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_Toc13313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8. alert_escalation.jsp</w:t>
          </w:r>
          <w:r>
            <w:tab/>
          </w:r>
          <w:r>
            <w:fldChar w:fldCharType="begin"/>
          </w:r>
          <w:r>
            <w:instrText xml:space="preserve"> PAGEREF _Toc13313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6FBB6A87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_Toc941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9. false_alert_report.jsp</w:t>
          </w:r>
          <w:r>
            <w:tab/>
          </w:r>
          <w:r>
            <w:fldChar w:fldCharType="begin"/>
          </w:r>
          <w:r>
            <w:instrText xml:space="preserve"> PAGEREF _Toc941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4D28A769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_Toc25826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 w:val="0"/>
              <w:lang w:val="en-US" w:eastAsia="zh-CN"/>
            </w:rPr>
            <w:t>3.</w:t>
          </w:r>
          <w:r>
            <w:rPr>
              <w:rFonts w:hint="eastAsia" w:ascii="楷体_GB2312" w:eastAsia="楷体_GB2312"/>
              <w:bCs w:val="0"/>
            </w:rPr>
            <w:t>3成员管理界面类</w:t>
          </w:r>
          <w:r>
            <w:tab/>
          </w:r>
          <w:r>
            <w:fldChar w:fldCharType="begin"/>
          </w:r>
          <w:r>
            <w:instrText xml:space="preserve"> PAGEREF _Toc25826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0E6E3D69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_Toc15115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10. member_add.jsp</w:t>
          </w:r>
          <w:r>
            <w:tab/>
          </w:r>
          <w:r>
            <w:fldChar w:fldCharType="begin"/>
          </w:r>
          <w:r>
            <w:instrText xml:space="preserve"> PAGEREF _Toc15115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061D070B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_Toc19430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11. member_list.jsp</w:t>
          </w:r>
          <w:r>
            <w:tab/>
          </w:r>
          <w:r>
            <w:fldChar w:fldCharType="begin"/>
          </w:r>
          <w:r>
            <w:instrText xml:space="preserve"> PAGEREF _Toc19430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757D2026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_Toc7487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12. member_edit.jsp</w:t>
          </w:r>
          <w:r>
            <w:tab/>
          </w:r>
          <w:r>
            <w:fldChar w:fldCharType="begin"/>
          </w:r>
          <w:r>
            <w:instrText xml:space="preserve"> PAGEREF _Toc7487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2A077D56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_Toc9121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13. access_expiry.jsp</w:t>
          </w:r>
          <w:r>
            <w:tab/>
          </w:r>
          <w:r>
            <w:fldChar w:fldCharType="begin"/>
          </w:r>
          <w:r>
            <w:instrText xml:space="preserve"> PAGEREF _Toc9121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0089B141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_Toc20135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 w:val="0"/>
              <w:lang w:val="en-US" w:eastAsia="zh-CN"/>
            </w:rPr>
            <w:t>3.</w:t>
          </w:r>
          <w:r>
            <w:rPr>
              <w:rFonts w:hint="eastAsia" w:ascii="楷体_GB2312" w:eastAsia="楷体_GB2312"/>
              <w:bCs w:val="0"/>
            </w:rPr>
            <w:t>4 设备控制界面类</w:t>
          </w:r>
          <w:r>
            <w:tab/>
          </w:r>
          <w:r>
            <w:fldChar w:fldCharType="begin"/>
          </w:r>
          <w:r>
            <w:instrText xml:space="preserve"> PAGEREF _Toc20135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79B004BB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_Toc19142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14. device_control.jsp</w:t>
          </w:r>
          <w:r>
            <w:tab/>
          </w:r>
          <w:r>
            <w:fldChar w:fldCharType="begin"/>
          </w:r>
          <w:r>
            <w:instrText xml:space="preserve"> PAGEREF _Toc19142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4A4E9A2C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_Toc30661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15. sensor_calibrate.jsp</w:t>
          </w:r>
          <w:r>
            <w:tab/>
          </w:r>
          <w:r>
            <w:fldChar w:fldCharType="begin"/>
          </w:r>
          <w:r>
            <w:instrText xml:space="preserve"> PAGEREF _Toc30661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0F22C414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_Toc484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16. repair_dispatch.jsp</w:t>
          </w:r>
          <w:r>
            <w:tab/>
          </w:r>
          <w:r>
            <w:fldChar w:fldCharType="begin"/>
          </w:r>
          <w:r>
            <w:instrText xml:space="preserve"> PAGEREF _Toc484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7CD503F1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_Toc4256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 w:val="0"/>
              <w:lang w:val="en-US" w:eastAsia="zh-CN"/>
            </w:rPr>
            <w:t>3.</w:t>
          </w:r>
          <w:r>
            <w:rPr>
              <w:rFonts w:hint="eastAsia" w:ascii="楷体_GB2312" w:eastAsia="楷体_GB2312"/>
              <w:bCs w:val="0"/>
            </w:rPr>
            <w:t>5 系统配置界面类</w:t>
          </w:r>
          <w:r>
            <w:tab/>
          </w:r>
          <w:r>
            <w:fldChar w:fldCharType="begin"/>
          </w:r>
          <w:r>
            <w:instrText xml:space="preserve"> PAGEREF _Toc4256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609F412C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_Toc31700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17. threshold_setting.jsp</w:t>
          </w:r>
          <w:r>
            <w:tab/>
          </w:r>
          <w:r>
            <w:fldChar w:fldCharType="begin"/>
          </w:r>
          <w:r>
            <w:instrText xml:space="preserve"> PAGEREF _Toc31700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247945A3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_Toc22510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18. policy_editor.jsp</w:t>
          </w:r>
          <w:r>
            <w:tab/>
          </w:r>
          <w:r>
            <w:fldChar w:fldCharType="begin"/>
          </w:r>
          <w:r>
            <w:instrText xml:space="preserve"> PAGEREF _Toc22510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118A677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_Toc32427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19. backup_config.jsp</w:t>
          </w:r>
          <w:r>
            <w:tab/>
          </w:r>
          <w:r>
            <w:fldChar w:fldCharType="begin"/>
          </w:r>
          <w:r>
            <w:instrText xml:space="preserve"> PAGEREF _Toc32427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4D78E53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_Toc23749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 w:val="0"/>
              <w:lang w:val="en-US" w:eastAsia="zh-CN"/>
            </w:rPr>
            <w:t>3.</w:t>
          </w:r>
          <w:r>
            <w:rPr>
              <w:rFonts w:hint="eastAsia" w:ascii="楷体_GB2312" w:eastAsia="楷体_GB2312"/>
              <w:bCs w:val="0"/>
            </w:rPr>
            <w:t>6 报告与审计界面类</w:t>
          </w:r>
          <w:r>
            <w:tab/>
          </w:r>
          <w:r>
            <w:fldChar w:fldCharType="begin"/>
          </w:r>
          <w:r>
            <w:instrText xml:space="preserve"> PAGEREF _Toc23749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1F776557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_Toc306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20. report_generate.jsp</w:t>
          </w:r>
          <w:r>
            <w:tab/>
          </w:r>
          <w:r>
            <w:fldChar w:fldCharType="begin"/>
          </w:r>
          <w:r>
            <w:instrText xml:space="preserve"> PAGEREF _Toc306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487660E9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_Toc30379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21. report_viewer.jsp</w:t>
          </w:r>
          <w:r>
            <w:tab/>
          </w:r>
          <w:r>
            <w:fldChar w:fldCharType="begin"/>
          </w:r>
          <w:r>
            <w:instrText xml:space="preserve"> PAGEREF _Toc30379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9D2789A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_Toc20787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22. audit_log_query.jsp</w:t>
          </w:r>
          <w:r>
            <w:tab/>
          </w:r>
          <w:r>
            <w:fldChar w:fldCharType="begin"/>
          </w:r>
          <w:r>
            <w:instrText xml:space="preserve"> PAGEREF _Toc20787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2CB95DA2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_Toc10035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 w:val="0"/>
              <w:lang w:val="en-US" w:eastAsia="zh-CN"/>
            </w:rPr>
            <w:t>3.</w:t>
          </w:r>
          <w:r>
            <w:rPr>
              <w:rFonts w:hint="eastAsia" w:ascii="楷体_GB2312" w:eastAsia="楷体_GB2312"/>
              <w:bCs w:val="0"/>
            </w:rPr>
            <w:t>7 账户与权限界面类</w:t>
          </w:r>
          <w:r>
            <w:tab/>
          </w:r>
          <w:r>
            <w:fldChar w:fldCharType="begin"/>
          </w:r>
          <w:r>
            <w:instrText xml:space="preserve"> PAGEREF _Toc10035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4D58C303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_Toc28956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23. role_manager.jsp</w:t>
          </w:r>
          <w:r>
            <w:tab/>
          </w:r>
          <w:r>
            <w:fldChar w:fldCharType="begin"/>
          </w:r>
          <w:r>
            <w:instrText xml:space="preserve"> PAGEREF _Toc28956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2F885EE3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_Toc31123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24. login_security.jsp</w:t>
          </w:r>
          <w:r>
            <w:tab/>
          </w:r>
          <w:r>
            <w:fldChar w:fldCharType="begin"/>
          </w:r>
          <w:r>
            <w:instrText xml:space="preserve"> PAGEREF _Toc31123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012ECB09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_Toc4039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bCs/>
            </w:rPr>
            <w:t>25. session_monitor.jsp</w:t>
          </w:r>
          <w:r>
            <w:tab/>
          </w:r>
          <w:r>
            <w:fldChar w:fldCharType="begin"/>
          </w:r>
          <w:r>
            <w:instrText xml:space="preserve"> PAGEREF _Toc4039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49812A5C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_Toc22483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4 建立动态模型</w:t>
          </w:r>
          <w:r>
            <w:tab/>
          </w:r>
          <w:r>
            <w:fldChar w:fldCharType="begin"/>
          </w:r>
          <w:r>
            <w:instrText xml:space="preserve"> PAGEREF _Toc22483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752132E3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_Toc21348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4.1传感器触发预警警报及房间成员处理</w:t>
          </w:r>
          <w:r>
            <w:tab/>
          </w:r>
          <w:r>
            <w:fldChar w:fldCharType="begin"/>
          </w:r>
          <w:r>
            <w:instrText xml:space="preserve"> PAGEREF _Toc21348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61EE55CB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_Toc19077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4.2 房间负责人管理成员（添加学生）</w:t>
          </w:r>
          <w:r>
            <w:tab/>
          </w:r>
          <w:r>
            <w:fldChar w:fldCharType="begin"/>
          </w:r>
          <w:r>
            <w:instrText xml:space="preserve"> PAGEREF _Toc19077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3825F4B7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_Toc14553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4.</w:t>
          </w:r>
          <w:r>
            <w:rPr>
              <w:rFonts w:hint="eastAsia" w:ascii="楷体_GB2312" w:eastAsia="楷体_GB2312"/>
              <w:lang w:val="en-US" w:eastAsia="zh-CN"/>
            </w:rPr>
            <w:t>3平台负责人介入二级警报（联动消防）</w:t>
          </w:r>
          <w:r>
            <w:tab/>
          </w:r>
          <w:r>
            <w:fldChar w:fldCharType="begin"/>
          </w:r>
          <w:r>
            <w:instrText xml:space="preserve"> PAGEREF _Toc14553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2C007B3E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_Toc32548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5 数据库设计</w:t>
          </w:r>
          <w:r>
            <w:tab/>
          </w:r>
          <w:r>
            <w:fldChar w:fldCharType="begin"/>
          </w:r>
          <w:r>
            <w:instrText xml:space="preserve"> PAGEREF _Toc32548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6BD9028A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_Toc4894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5.1 气体传感器表：</w:t>
          </w:r>
          <w:r>
            <w:tab/>
          </w:r>
          <w:r>
            <w:fldChar w:fldCharType="begin"/>
          </w:r>
          <w:r>
            <w:instrText xml:space="preserve"> PAGEREF _Toc4894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7FA463E0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_Toc4751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5.2 监控房间表</w:t>
          </w:r>
          <w:r>
            <w:tab/>
          </w:r>
          <w:r>
            <w:fldChar w:fldCharType="begin"/>
          </w:r>
          <w:r>
            <w:instrText xml:space="preserve"> PAGEREF _Toc4751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4B9D1EF2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_Toc21073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5.3 警报事件表</w:t>
          </w:r>
          <w:r>
            <w:tab/>
          </w:r>
          <w:r>
            <w:fldChar w:fldCharType="begin"/>
          </w:r>
          <w:r>
            <w:instrText xml:space="preserve"> PAGEREF _Toc21073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68B6724D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_Toc18491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5.4 系统用户表</w:t>
          </w:r>
          <w:r>
            <w:tab/>
          </w:r>
          <w:r>
            <w:fldChar w:fldCharType="begin"/>
          </w:r>
          <w:r>
            <w:instrText xml:space="preserve"> PAGEREF _Toc18491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0E220582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_Toc14492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5.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5</w:t>
          </w:r>
          <w:r>
            <w:rPr>
              <w:rFonts w:hint="eastAsia" w:ascii="楷体_GB2312" w:eastAsia="楷体_GB2312"/>
              <w:szCs w:val="21"/>
            </w:rPr>
            <w:t xml:space="preserve"> 设备控制指令表</w:t>
          </w:r>
          <w:r>
            <w:tab/>
          </w:r>
          <w:r>
            <w:fldChar w:fldCharType="begin"/>
          </w:r>
          <w:r>
            <w:instrText xml:space="preserve"> PAGEREF _Toc14492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0B830B9B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_Toc23566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5.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6</w:t>
          </w:r>
          <w:r>
            <w:rPr>
              <w:rFonts w:hint="eastAsia" w:ascii="楷体_GB2312" w:eastAsia="楷体_GB2312"/>
              <w:szCs w:val="21"/>
            </w:rPr>
            <w:t xml:space="preserve">  操作日志表</w:t>
          </w:r>
          <w:r>
            <w:tab/>
          </w:r>
          <w:r>
            <w:fldChar w:fldCharType="begin"/>
          </w:r>
          <w:r>
            <w:instrText xml:space="preserve"> PAGEREF _Toc23566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0BF308BD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_Toc4901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5.</w:t>
          </w:r>
          <w:r>
            <w:rPr>
              <w:rFonts w:hint="eastAsia" w:ascii="楷体_GB2312" w:eastAsia="楷体_GB2312"/>
              <w:szCs w:val="21"/>
              <w:lang w:val="en-US" w:eastAsia="zh-CN"/>
            </w:rPr>
            <w:t>7</w:t>
          </w:r>
          <w:r>
            <w:rPr>
              <w:rFonts w:hint="eastAsia" w:ascii="楷体_GB2312" w:eastAsia="楷体_GB2312"/>
              <w:szCs w:val="21"/>
            </w:rPr>
            <w:t xml:space="preserve"> 历史监测数据表</w:t>
          </w:r>
          <w:r>
            <w:tab/>
          </w:r>
          <w:r>
            <w:fldChar w:fldCharType="begin"/>
          </w:r>
          <w:r>
            <w:instrText xml:space="preserve"> PAGEREF _Toc4901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7381B7F6">
          <w:pPr>
            <w:pStyle w:val="4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_Toc19464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  <w:szCs w:val="21"/>
            </w:rPr>
            <w:t>6.用户界面设计</w:t>
          </w:r>
          <w:r>
            <w:tab/>
          </w:r>
          <w:r>
            <w:fldChar w:fldCharType="begin"/>
          </w:r>
          <w:r>
            <w:instrText xml:space="preserve"> PAGEREF _Toc19464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59637F1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_Toc32669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6.1房间级实时监控界面</w:t>
          </w:r>
          <w:r>
            <w:tab/>
          </w:r>
          <w:r>
            <w:fldChar w:fldCharType="begin"/>
          </w:r>
          <w:r>
            <w:instrText xml:space="preserve"> PAGEREF _Toc32669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A23DE02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_Toc8215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6.2预警警报弹窗</w:t>
          </w:r>
          <w:r>
            <w:tab/>
          </w:r>
          <w:r>
            <w:fldChar w:fldCharType="begin"/>
          </w:r>
          <w:r>
            <w:instrText xml:space="preserve"> PAGEREF _Toc8215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0061EAD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_Toc19242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6.3楼栋设备控制台</w:t>
          </w:r>
          <w:r>
            <w:tab/>
          </w:r>
          <w:r>
            <w:fldChar w:fldCharType="begin"/>
          </w:r>
          <w:r>
            <w:instrText xml:space="preserve"> PAGEREF _Toc19242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4E520911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_Toc10714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6.4 成员管理界面</w:t>
          </w:r>
          <w:r>
            <w:tab/>
          </w:r>
          <w:r>
            <w:fldChar w:fldCharType="begin"/>
          </w:r>
          <w:r>
            <w:instrText xml:space="preserve"> PAGEREF _Toc10714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66D82B83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_Toc7617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6.</w:t>
          </w:r>
          <w:r>
            <w:rPr>
              <w:rFonts w:hint="eastAsia" w:ascii="楷体_GB2312" w:eastAsia="楷体_GB2312"/>
              <w:lang w:val="en-US" w:eastAsia="zh-CN"/>
            </w:rPr>
            <w:t>5</w:t>
          </w:r>
          <w:r>
            <w:rPr>
              <w:rFonts w:hint="eastAsia" w:ascii="楷体_GB2312" w:eastAsia="楷体_GB2312"/>
            </w:rPr>
            <w:t xml:space="preserve"> 二级警报指挥界面</w:t>
          </w:r>
          <w:r>
            <w:tab/>
          </w:r>
          <w:r>
            <w:fldChar w:fldCharType="begin"/>
          </w:r>
          <w:r>
            <w:instrText xml:space="preserve"> PAGEREF _Toc7617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10C74374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_Toc17174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6.</w:t>
          </w:r>
          <w:r>
            <w:rPr>
              <w:rFonts w:hint="eastAsia" w:ascii="楷体_GB2312" w:eastAsia="楷体_GB2312"/>
              <w:lang w:val="en-US" w:eastAsia="zh-CN"/>
            </w:rPr>
            <w:t>6</w:t>
          </w:r>
          <w:r>
            <w:rPr>
              <w:rFonts w:hint="eastAsia" w:ascii="楷体_GB2312" w:eastAsia="楷体_GB2312"/>
            </w:rPr>
            <w:t xml:space="preserve"> 系统报告生成器</w:t>
          </w:r>
          <w:r>
            <w:tab/>
          </w:r>
          <w:r>
            <w:fldChar w:fldCharType="begin"/>
          </w:r>
          <w:r>
            <w:instrText xml:space="preserve"> PAGEREF _Toc17174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2C8DD24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_Toc32042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6.</w:t>
          </w:r>
          <w:r>
            <w:rPr>
              <w:rFonts w:hint="eastAsia" w:ascii="楷体_GB2312" w:eastAsia="楷体_GB2312"/>
              <w:lang w:val="en-US" w:eastAsia="zh-CN"/>
            </w:rPr>
            <w:t>7</w:t>
          </w:r>
          <w:r>
            <w:rPr>
              <w:rFonts w:hint="eastAsia" w:ascii="楷体_GB2312" w:eastAsia="楷体_GB2312"/>
            </w:rPr>
            <w:t xml:space="preserve"> 移动端警报响应界面</w:t>
          </w:r>
          <w:r>
            <w:tab/>
          </w:r>
          <w:r>
            <w:fldChar w:fldCharType="begin"/>
          </w:r>
          <w:r>
            <w:instrText xml:space="preserve"> PAGEREF _Toc32042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052BB037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_Toc2341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6.</w:t>
          </w:r>
          <w:r>
            <w:rPr>
              <w:rFonts w:hint="eastAsia" w:ascii="楷体_GB2312" w:eastAsia="楷体_GB2312"/>
              <w:lang w:val="en-US" w:eastAsia="zh-CN"/>
            </w:rPr>
            <w:t>8</w:t>
          </w:r>
          <w:r>
            <w:rPr>
              <w:rFonts w:hint="eastAsia" w:ascii="楷体_GB2312" w:eastAsia="楷体_GB2312"/>
            </w:rPr>
            <w:t xml:space="preserve"> 传感器校准界面</w:t>
          </w:r>
          <w:r>
            <w:tab/>
          </w:r>
          <w:r>
            <w:fldChar w:fldCharType="begin"/>
          </w:r>
          <w:r>
            <w:instrText xml:space="preserve"> PAGEREF _Toc2341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6D0EA598">
          <w:pPr>
            <w:pStyle w:val="5"/>
            <w:tabs>
              <w:tab w:val="right" w:leader="dot" w:pos="8306"/>
            </w:tabs>
          </w:pPr>
          <w:r>
            <w:rPr>
              <w:rFonts w:hint="eastAsia" w:ascii="楷体_GB2312" w:eastAsia="楷体_GB2312"/>
              <w:szCs w:val="28"/>
            </w:rPr>
            <w:fldChar w:fldCharType="begin"/>
          </w:r>
          <w:r>
            <w:rPr>
              <w:rFonts w:hint="eastAsia" w:ascii="楷体_GB2312" w:eastAsia="楷体_GB2312"/>
              <w:szCs w:val="28"/>
            </w:rPr>
            <w:instrText xml:space="preserve"> HYPERLINK \l _Toc19776 </w:instrText>
          </w:r>
          <w:r>
            <w:rPr>
              <w:rFonts w:hint="eastAsia" w:ascii="楷体_GB2312" w:eastAsia="楷体_GB2312"/>
              <w:szCs w:val="28"/>
            </w:rPr>
            <w:fldChar w:fldCharType="separate"/>
          </w:r>
          <w:r>
            <w:rPr>
              <w:rFonts w:hint="eastAsia" w:ascii="楷体_GB2312" w:eastAsia="楷体_GB2312"/>
            </w:rPr>
            <w:t>6.</w:t>
          </w:r>
          <w:r>
            <w:rPr>
              <w:rFonts w:hint="eastAsia" w:ascii="楷体_GB2312" w:eastAsia="楷体_GB2312"/>
              <w:lang w:val="en-US" w:eastAsia="zh-CN"/>
            </w:rPr>
            <w:t>9</w:t>
          </w:r>
          <w:r>
            <w:rPr>
              <w:rFonts w:hint="eastAsia" w:ascii="楷体_GB2312" w:eastAsia="楷体_GB2312"/>
            </w:rPr>
            <w:t xml:space="preserve"> 权限策略编辑器</w:t>
          </w:r>
          <w:r>
            <w:tab/>
          </w:r>
          <w:r>
            <w:fldChar w:fldCharType="begin"/>
          </w:r>
          <w:r>
            <w:instrText xml:space="preserve"> PAGEREF _Toc19776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 w:ascii="楷体_GB2312" w:eastAsia="楷体_GB2312"/>
              <w:szCs w:val="28"/>
            </w:rPr>
            <w:fldChar w:fldCharType="end"/>
          </w:r>
        </w:p>
        <w:p w14:paraId="503D4717">
          <w:pPr>
            <w:rPr>
              <w:rFonts w:hint="eastAsia" w:ascii="楷体_GB2312" w:hAnsi="Times New Roman" w:eastAsia="楷体_GB2312" w:cs="Times New Roman"/>
              <w:kern w:val="2"/>
              <w:sz w:val="21"/>
              <w:szCs w:val="28"/>
              <w:lang w:val="en-US" w:eastAsia="zh-CN" w:bidi="ar-SA"/>
            </w:rPr>
          </w:pPr>
          <w:r>
            <w:rPr>
              <w:rFonts w:hint="eastAsia" w:ascii="楷体_GB2312" w:eastAsia="楷体_GB2312"/>
              <w:szCs w:val="28"/>
            </w:rPr>
            <w:fldChar w:fldCharType="end"/>
          </w:r>
        </w:p>
      </w:sdtContent>
    </w:sdt>
    <w:p w14:paraId="00C4AA34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3EEB4C83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67DBF35A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712F420B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3B0EB514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7CA1C150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15E99822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01906E36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6105970C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3B76DDCE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307CE7CA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1DE24069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579FB93A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62A7845A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30120C0F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1FE4631D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7FF007D5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385023B2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7913DB9B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p w14:paraId="5E708D8A">
      <w:pPr>
        <w:rPr>
          <w:rFonts w:hint="eastAsia" w:ascii="楷体_GB2312" w:hAnsi="Times New Roman" w:eastAsia="楷体_GB2312" w:cs="Times New Roman"/>
          <w:kern w:val="2"/>
          <w:sz w:val="21"/>
          <w:szCs w:val="28"/>
          <w:lang w:val="en-US" w:eastAsia="zh-CN" w:bidi="ar-SA"/>
        </w:rPr>
      </w:pPr>
    </w:p>
    <w:tbl>
      <w:tblPr>
        <w:tblStyle w:val="8"/>
        <w:tblW w:w="0" w:type="auto"/>
        <w:tblInd w:w="0" w:type="dxa"/>
        <w:tblBorders>
          <w:top w:val="double" w:color="auto" w:sz="4" w:space="0"/>
          <w:left w:val="double" w:color="auto" w:sz="4" w:space="0"/>
          <w:bottom w:val="double" w:color="auto" w:sz="4" w:space="0"/>
          <w:right w:val="double" w:color="auto" w:sz="4" w:space="0"/>
          <w:insideH w:val="double" w:color="auto" w:sz="4" w:space="0"/>
          <w:insideV w:val="doub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8"/>
      </w:tblGrid>
      <w:tr w14:paraId="64B5D001">
        <w:tblPrEx>
          <w:tblBorders>
            <w:top w:val="double" w:color="auto" w:sz="4" w:space="0"/>
            <w:left w:val="double" w:color="auto" w:sz="4" w:space="0"/>
            <w:bottom w:val="double" w:color="auto" w:sz="4" w:space="0"/>
            <w:right w:val="double" w:color="auto" w:sz="4" w:space="0"/>
            <w:insideH w:val="double" w:color="auto" w:sz="4" w:space="0"/>
            <w:insideV w:val="doub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8" w:type="dxa"/>
            <w:noWrap w:val="0"/>
            <w:vAlign w:val="top"/>
          </w:tcPr>
          <w:p w14:paraId="2D3E2C20">
            <w:pPr>
              <w:jc w:val="center"/>
              <w:rPr>
                <w:rFonts w:hint="eastAsia" w:ascii="楷体_GB2312" w:eastAsia="楷体_GB2312"/>
                <w:b/>
                <w:sz w:val="28"/>
                <w:szCs w:val="28"/>
              </w:rPr>
            </w:pPr>
            <w:r>
              <w:rPr>
                <w:rFonts w:hint="eastAsia" w:ascii="楷体_GB2312" w:eastAsia="楷体_GB2312"/>
                <w:b/>
                <w:sz w:val="28"/>
                <w:szCs w:val="28"/>
              </w:rPr>
              <w:t>分析设计报告</w:t>
            </w:r>
          </w:p>
          <w:p w14:paraId="3BF16C44">
            <w:pPr>
              <w:rPr>
                <w:rFonts w:hint="eastAsia" w:ascii="楷体_GB2312" w:eastAsia="楷体_GB2312"/>
                <w:b/>
                <w:szCs w:val="21"/>
              </w:rPr>
            </w:pPr>
            <w:r>
              <w:rPr>
                <w:rFonts w:hint="eastAsia" w:ascii="楷体_GB2312" w:eastAsia="楷体_GB2312"/>
                <w:b/>
                <w:szCs w:val="21"/>
              </w:rPr>
              <w:t>1.引言</w:t>
            </w:r>
          </w:p>
          <w:p w14:paraId="4E942ED3">
            <w:pPr>
              <w:rPr>
                <w:rFonts w:hint="eastAsia" w:ascii="楷体_GB2312" w:eastAsia="楷体_GB2312"/>
                <w:b/>
                <w:szCs w:val="21"/>
              </w:rPr>
            </w:pPr>
            <w:r>
              <w:rPr>
                <w:rFonts w:hint="eastAsia" w:ascii="楷体_GB2312" w:eastAsia="楷体_GB2312"/>
                <w:b/>
                <w:szCs w:val="21"/>
              </w:rPr>
              <w:t>1.1目的</w:t>
            </w:r>
          </w:p>
          <w:p w14:paraId="52CD4321">
            <w:pPr>
              <w:rPr>
                <w:rFonts w:hint="eastAsia" w:ascii="楷体_GB2312" w:eastAsia="楷体_GB2312"/>
                <w:b/>
                <w:szCs w:val="21"/>
              </w:rPr>
            </w:pPr>
            <w:r>
              <w:rPr>
                <w:rFonts w:hint="eastAsia" w:ascii="楷体_GB2312" w:eastAsia="楷体_GB2312"/>
                <w:b/>
                <w:szCs w:val="21"/>
              </w:rPr>
              <w:t>1.2 范围</w:t>
            </w:r>
          </w:p>
          <w:p w14:paraId="02E09113">
            <w:pPr>
              <w:rPr>
                <w:rFonts w:hint="eastAsia" w:ascii="楷体_GB2312" w:eastAsia="楷体_GB2312"/>
                <w:b/>
                <w:szCs w:val="21"/>
              </w:rPr>
            </w:pPr>
            <w:r>
              <w:rPr>
                <w:rFonts w:hint="eastAsia" w:ascii="楷体_GB2312" w:eastAsia="楷体_GB2312"/>
                <w:b/>
                <w:szCs w:val="21"/>
              </w:rPr>
              <w:t>1.3定义</w:t>
            </w:r>
          </w:p>
          <w:p w14:paraId="2FD4F8B6">
            <w:pPr>
              <w:rPr>
                <w:rFonts w:hint="eastAsia" w:ascii="楷体_GB2312" w:eastAsia="楷体_GB2312"/>
                <w:b/>
                <w:szCs w:val="21"/>
              </w:rPr>
            </w:pPr>
            <w:r>
              <w:rPr>
                <w:rFonts w:hint="eastAsia" w:ascii="楷体_GB2312" w:eastAsia="楷体_GB2312"/>
                <w:b/>
                <w:szCs w:val="21"/>
              </w:rPr>
              <w:t>1.4参考文献</w:t>
            </w:r>
          </w:p>
          <w:p w14:paraId="54E434B0">
            <w:p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（略）</w:t>
            </w:r>
          </w:p>
          <w:p w14:paraId="03CA0251">
            <w:pPr>
              <w:rPr>
                <w:rFonts w:hint="eastAsia" w:ascii="楷体_GB2312" w:eastAsia="楷体_GB2312"/>
                <w:b/>
                <w:szCs w:val="21"/>
              </w:rPr>
            </w:pPr>
            <w:r>
              <w:rPr>
                <w:rFonts w:hint="eastAsia" w:ascii="楷体_GB2312" w:eastAsia="楷体_GB2312"/>
                <w:b/>
                <w:szCs w:val="21"/>
              </w:rPr>
              <w:t>2.建立分析的对象模型</w:t>
            </w:r>
          </w:p>
          <w:p w14:paraId="29971D9F">
            <w:pPr>
              <w:rPr>
                <w:rFonts w:hint="eastAsia" w:ascii="楷体_GB2312" w:eastAsia="楷体_GB2312"/>
                <w:szCs w:val="21"/>
              </w:rPr>
            </w:pPr>
          </w:p>
          <w:tbl>
            <w:tblPr>
              <w:tblStyle w:val="8"/>
              <w:tblW w:w="8223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051"/>
              <w:gridCol w:w="5100"/>
              <w:gridCol w:w="1307"/>
              <w:gridCol w:w="765"/>
            </w:tblGrid>
            <w:tr w14:paraId="56FD571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7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3A2C2CD5">
                  <w:pPr>
                    <w:rPr>
                      <w:rFonts w:hint="eastAsia" w:ascii="楷体_GB2312" w:hAnsi="宋体" w:eastAsia="楷体_GB2312"/>
                      <w:b/>
                      <w:szCs w:val="21"/>
                    </w:rPr>
                  </w:pPr>
                  <w:r>
                    <w:rPr>
                      <w:rFonts w:hint="eastAsia" w:ascii="楷体_GB2312" w:hAnsi="宋体" w:eastAsia="楷体_GB2312"/>
                      <w:b/>
                      <w:szCs w:val="21"/>
                    </w:rPr>
                    <w:t>候选类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1BAAD9AC">
                  <w:pPr>
                    <w:jc w:val="center"/>
                    <w:rPr>
                      <w:rFonts w:hint="eastAsia" w:ascii="楷体_GB2312" w:hAnsi="宋体" w:eastAsia="楷体_GB2312"/>
                      <w:b/>
                      <w:szCs w:val="21"/>
                    </w:rPr>
                  </w:pPr>
                  <w:r>
                    <w:rPr>
                      <w:rFonts w:hint="eastAsia" w:ascii="楷体_GB2312" w:hAnsi="宋体" w:eastAsia="楷体_GB2312"/>
                      <w:b/>
                      <w:szCs w:val="21"/>
                    </w:rPr>
                    <w:t>描述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2574051B">
                  <w:pPr>
                    <w:jc w:val="center"/>
                    <w:rPr>
                      <w:rFonts w:hint="eastAsia" w:ascii="楷体_GB2312" w:hAnsi="宋体" w:eastAsia="楷体_GB2312"/>
                      <w:b/>
                      <w:szCs w:val="21"/>
                    </w:rPr>
                  </w:pPr>
                  <w:r>
                    <w:rPr>
                      <w:rFonts w:hint="eastAsia" w:ascii="楷体_GB2312" w:hAnsi="宋体" w:eastAsia="楷体_GB2312"/>
                      <w:b/>
                      <w:szCs w:val="21"/>
                    </w:rPr>
                    <w:t>类名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7E62D4C1">
                  <w:pPr>
                    <w:jc w:val="center"/>
                    <w:rPr>
                      <w:rFonts w:hint="eastAsia" w:ascii="楷体_GB2312" w:hAnsi="宋体" w:eastAsia="楷体_GB2312"/>
                      <w:b/>
                      <w:szCs w:val="21"/>
                    </w:rPr>
                  </w:pPr>
                  <w:r>
                    <w:rPr>
                      <w:rFonts w:hint="eastAsia" w:ascii="楷体_GB2312" w:hAnsi="宋体" w:eastAsia="楷体_GB2312"/>
                      <w:b/>
                      <w:szCs w:val="21"/>
                    </w:rPr>
                    <w:t>注释</w:t>
                  </w:r>
                </w:p>
              </w:tc>
            </w:tr>
            <w:tr w14:paraId="108C515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0F5063D3">
                  <w:pPr>
                    <w:rPr>
                      <w:rFonts w:hint="default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气体传感器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06F4252C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在系统中，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气体传感器是数据源，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所以它应该是系统的对象</w:t>
                  </w:r>
                  <w:r>
                    <w:rPr>
                      <w:rFonts w:hint="eastAsia" w:ascii="楷体_GB2312" w:eastAsia="楷体_GB2312"/>
                      <w:szCs w:val="21"/>
                      <w:lang w:eastAsia="zh-CN"/>
                    </w:rPr>
                    <w:t>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745D4A9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GasSensor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193D4AF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持久</w:t>
                  </w:r>
                </w:p>
              </w:tc>
            </w:tr>
            <w:tr w14:paraId="6FD7A55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22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30B2E1F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监控房间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6A40DF24">
                  <w:pPr>
                    <w:rPr>
                      <w:rFonts w:hint="eastAsia" w:ascii="楷体_GB2312" w:eastAsia="楷体_GB2312"/>
                      <w:szCs w:val="21"/>
                      <w:lang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在系统中，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监控房间是实验室空间单元，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作为气体监测的物理边界</w:t>
                  </w:r>
                  <w:r>
                    <w:rPr>
                      <w:rFonts w:hint="eastAsia" w:ascii="楷体_GB2312" w:eastAsia="楷体_GB2312"/>
                      <w:szCs w:val="21"/>
                      <w:lang w:eastAsia="zh-CN"/>
                    </w:rPr>
                    <w:t>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所以它应该是系统的对象</w:t>
                  </w:r>
                  <w:r>
                    <w:rPr>
                      <w:rFonts w:hint="eastAsia" w:ascii="楷体_GB2312" w:eastAsia="楷体_GB2312"/>
                      <w:szCs w:val="21"/>
                      <w:lang w:eastAsia="zh-CN"/>
                    </w:rPr>
                    <w:t>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386F822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M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onitoringRoom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4792DB0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持久</w:t>
                  </w:r>
                </w:p>
              </w:tc>
            </w:tr>
            <w:tr w14:paraId="4CFD864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89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40602AB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警报事件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5FDB92C3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在系统中，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警报事件是核心的事件，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所以它应该是系统的对象</w:t>
                  </w:r>
                  <w:r>
                    <w:rPr>
                      <w:rFonts w:hint="eastAsia" w:ascii="楷体_GB2312" w:eastAsia="楷体_GB2312"/>
                      <w:szCs w:val="21"/>
                      <w:lang w:eastAsia="zh-CN"/>
                    </w:rPr>
                    <w:t>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1713A91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AlertEvent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25B595D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持久</w:t>
                  </w:r>
                </w:p>
              </w:tc>
            </w:tr>
            <w:tr w14:paraId="44435A4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019C3663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系统用户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11DD1C1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在系统中，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用户是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所有人员执行者的基类</w:t>
                  </w:r>
                  <w:r>
                    <w:rPr>
                      <w:rFonts w:hint="eastAsia" w:ascii="楷体_GB2312" w:eastAsia="楷体_GB2312"/>
                      <w:szCs w:val="21"/>
                      <w:lang w:eastAsia="zh-CN"/>
                    </w:rPr>
                    <w:t>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所以它应该是系统的对象。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4B3E6FDD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SystemUse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r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6E87FE4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持久</w:t>
                  </w:r>
                </w:p>
              </w:tc>
            </w:tr>
            <w:tr w14:paraId="7270F23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319552ED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平台负责人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13EB800A">
                  <w:pPr>
                    <w:rPr>
                      <w:rFonts w:hint="default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在系统中，是用户的派生类，具有特点功能，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所以它应该是系统的对象。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3B475E1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PlatformManager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031A297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持久</w:t>
                  </w:r>
                </w:p>
              </w:tc>
            </w:tr>
            <w:tr w14:paraId="1F5EBA2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22E116FA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学院负责人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6907373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在系统中，是用户的派生类，具有特点功能，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所以它应该是系统的对象。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6E7782C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CollegeManager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3FEC388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持久</w:t>
                  </w:r>
                </w:p>
              </w:tc>
            </w:tr>
            <w:tr w14:paraId="26709D18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7B090116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物业负责人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7AA1111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在系统中，是用户的派生类，具有特点功能，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所以它应该是系统的对象。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5F6AEEF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PropertyManager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5EE86DA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持久</w:t>
                  </w:r>
                </w:p>
              </w:tc>
            </w:tr>
            <w:tr w14:paraId="72994F5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49B099A1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房间负责人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142D2C4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在系统中，是用户的派生类，具有特点功能，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所以它应该是系统的对象。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489E7AF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RoomSupervisor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7071A1C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持久</w:t>
                  </w:r>
                </w:p>
              </w:tc>
            </w:tr>
            <w:tr w14:paraId="53DBBA9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242E8275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房间成员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24A4F498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在系统中，是用户的派生类，具有特点功能，它应该是系统的对象。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23825F68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RoomMember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4DDCC638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持久</w:t>
                  </w:r>
                </w:p>
              </w:tc>
            </w:tr>
            <w:tr w14:paraId="25132FC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13C21B89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设备控制指令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6C15AA21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在系统中，设备控制指令记录对硬件设备的操作，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它应该是系统的对象。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6BBCE9F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DeviceCommand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4CA86EB4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持久</w:t>
                  </w:r>
                </w:p>
              </w:tc>
            </w:tr>
            <w:tr w14:paraId="7AFB552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1000D8BA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权限策略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0E81783E">
                  <w:pPr>
                    <w:rPr>
                      <w:rFonts w:hint="default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在系统中，权限策略定义角色-操作映射规则（如“房间负责人可删除成员”），存储权限等级、可访问数据范围（如房间/楼栋/全校），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它应该是系统的对象。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3FE0EB8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AccessPolicy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2F1B0868">
                  <w:pPr>
                    <w:rPr>
                      <w:rFonts w:hint="default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持久</w:t>
                  </w:r>
                </w:p>
              </w:tc>
            </w:tr>
            <w:tr w14:paraId="6B0973AF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0D1FBDFC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系统报告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6043AA06">
                  <w:pPr>
                    <w:rPr>
                      <w:rFonts w:hint="default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在系统中，系统报告聚合分析结果，它应该是系统的对象。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4501DCD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SystemReport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7BC458F8">
                  <w:pPr>
                    <w:rPr>
                      <w:rFonts w:hint="default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持久</w:t>
                  </w:r>
                </w:p>
              </w:tc>
            </w:tr>
            <w:tr w14:paraId="617FE5B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4A24BD62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外部系统接口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359F9874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在系统中，外部系统接口封装与消防/BMS等系统的通信协议，存储接口类型（BACnet/Modbus）、认证密钥、心跳状态。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它应该是系统的对象。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05F4730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ExternalSystemInterface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54DBBCEA">
                  <w:pPr>
                    <w:rPr>
                      <w:rFonts w:hint="default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持久</w:t>
                  </w:r>
                </w:p>
              </w:tc>
            </w:tr>
            <w:tr w14:paraId="5D5EBA4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35" w:hRule="atLeast"/>
              </w:trPr>
              <w:tc>
                <w:tcPr>
                  <w:tcW w:w="1051" w:type="dxa"/>
                  <w:noWrap w:val="0"/>
                  <w:vAlign w:val="top"/>
                </w:tcPr>
                <w:p w14:paraId="4A21123C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操作日志</w:t>
                  </w:r>
                </w:p>
              </w:tc>
              <w:tc>
                <w:tcPr>
                  <w:tcW w:w="5100" w:type="dxa"/>
                  <w:noWrap w:val="0"/>
                  <w:vAlign w:val="top"/>
                </w:tcPr>
                <w:p w14:paraId="1FA216F4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在系统中，操作日志记录关键操作，</w:t>
                  </w:r>
                  <w:r>
                    <w:rPr>
                      <w:rFonts w:hint="eastAsia" w:ascii="楷体_GB2312" w:eastAsia="楷体_GB2312"/>
                      <w:szCs w:val="21"/>
                    </w:rPr>
                    <w:t>它应该是系统的对象。</w:t>
                  </w:r>
                </w:p>
              </w:tc>
              <w:tc>
                <w:tcPr>
                  <w:tcW w:w="1307" w:type="dxa"/>
                  <w:noWrap w:val="0"/>
                  <w:vAlign w:val="top"/>
                </w:tcPr>
                <w:p w14:paraId="445E22E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AuditLog</w:t>
                  </w:r>
                </w:p>
              </w:tc>
              <w:tc>
                <w:tcPr>
                  <w:tcW w:w="765" w:type="dxa"/>
                  <w:noWrap w:val="0"/>
                  <w:vAlign w:val="top"/>
                </w:tcPr>
                <w:p w14:paraId="0431EADD">
                  <w:pPr>
                    <w:rPr>
                      <w:rFonts w:hint="default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持久</w:t>
                  </w:r>
                </w:p>
              </w:tc>
            </w:tr>
          </w:tbl>
          <w:p w14:paraId="4878688E">
            <w:pPr>
              <w:ind w:firstLine="420" w:firstLineChars="200"/>
              <w:rPr>
                <w:rFonts w:hint="eastAsia" w:ascii="楷体_GB2312" w:eastAsia="楷体_GB2312"/>
                <w:szCs w:val="21"/>
              </w:rPr>
            </w:pPr>
          </w:p>
          <w:p w14:paraId="27FEEB73">
            <w:pPr>
              <w:ind w:firstLine="420" w:firstLineChars="20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通过分析，我们得到的“图书管理系统”的类图，如图4.1。</w:t>
            </w:r>
          </w:p>
          <w:p w14:paraId="5189D805">
            <w:p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object>
                <v:shape id="_x0000_i1040" o:spt="75" type="#_x0000_t75" style="height:735.85pt;width:414.75pt;" o:ole="t" filled="f" o:preferrelative="t" stroked="f" coordsize="21600,21600">
                  <v:path/>
                  <v:fill on="f" focussize="0,0"/>
                  <v:stroke on="f"/>
                  <v:imagedata r:id="rId7" o:title=""/>
                  <o:lock v:ext="edit" aspectratio="f"/>
                  <w10:wrap type="none"/>
                  <w10:anchorlock/>
                </v:shape>
                <o:OLEObject Type="Embed" ProgID="Visio.Drawing.15" ShapeID="_x0000_i1040" DrawAspect="Content" ObjectID="_1468075726" r:id="rId6">
                  <o:LockedField>false</o:LockedField>
                </o:OLEObject>
              </w:object>
            </w:r>
          </w:p>
          <w:p w14:paraId="766AFB1D">
            <w:pPr>
              <w:jc w:val="center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图4.1 类图</w:t>
            </w:r>
          </w:p>
          <w:p w14:paraId="71E9EA2A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bookmarkStart w:id="0" w:name="_Toc156560008"/>
            <w:bookmarkStart w:id="1" w:name="_Toc139822482"/>
            <w:r>
              <w:rPr>
                <w:rFonts w:hint="eastAsia" w:ascii="楷体_GB2312" w:eastAsia="楷体_GB2312"/>
                <w:sz w:val="21"/>
                <w:szCs w:val="21"/>
              </w:rPr>
              <w:t>2.1气体传感器类描述</w:t>
            </w:r>
            <w:bookmarkEnd w:id="0"/>
            <w:bookmarkEnd w:id="1"/>
          </w:p>
          <w:p w14:paraId="2C4F8FDE">
            <w:pPr>
              <w:ind w:left="540" w:leftChars="257" w:firstLine="422" w:firstLineChars="20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类名：GasSensor</w:t>
            </w:r>
          </w:p>
          <w:p w14:paraId="69380908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4FB3182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A8E27A1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2C18D5F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071D8F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76E8A80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87D15E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sensorId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C8A2A7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唯一标识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97A69A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48791F0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448251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location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99B476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安装位置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63D342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0123614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3E21AC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gasType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40761D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监测气体类型：METHANE/HYDROGEN/AMMONIA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21A678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  <w:tr w14:paraId="5CED19E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8C3A01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status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44024D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状态：ONLINE/OFFLINE/FAULT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BC689A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  <w:tr w14:paraId="038433C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45C7E4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calibrationDate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7E57B6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末次校准时间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F5B931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Date</w:t>
                  </w:r>
                </w:p>
              </w:tc>
            </w:tr>
            <w:tr w14:paraId="1F046D7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1019597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currentValu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AF38278">
                  <w:pPr>
                    <w:rPr>
                      <w:rFonts w:hint="default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当前浓度值</w:t>
                  </w:r>
                  <w:r>
                    <w:rPr>
                      <w:rFonts w:hint="eastAsia" w:ascii="楷体_GB2312" w:eastAsia="楷体_GB2312"/>
                      <w:szCs w:val="21"/>
                      <w:lang w:eastAsia="zh-CN"/>
                    </w:rPr>
                    <w:t>，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%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4EAB5E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Float</w:t>
                  </w:r>
                </w:p>
              </w:tc>
            </w:tr>
          </w:tbl>
          <w:p w14:paraId="636E6871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738614CF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DAFB7DB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735EA5D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EFC151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540046C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FEC2C2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reportData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2CA8DC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上报实时浓度数据，触发阈值检查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A3342D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  <w:tr w14:paraId="0F56D28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7393B3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selfChec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01FF10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 执行自检，返回电池电量/信号强度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B5AB35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HealthStatus</w:t>
                  </w:r>
                </w:p>
              </w:tc>
            </w:tr>
            <w:tr w14:paraId="4EC80B8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55735E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triggerAlert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95ECC8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 浓度超标时触发警报事件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C60656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</w:tbl>
          <w:p w14:paraId="6CAFEB92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bookmarkStart w:id="2" w:name="_Toc156560009"/>
            <w:bookmarkStart w:id="3" w:name="_Toc139822483"/>
            <w:r>
              <w:rPr>
                <w:rFonts w:hint="eastAsia" w:ascii="楷体_GB2312" w:eastAsia="楷体_GB2312"/>
                <w:sz w:val="21"/>
                <w:szCs w:val="21"/>
              </w:rPr>
              <w:t>2.2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eastAsia" w:ascii="楷体_GB2312" w:eastAsia="楷体_GB2312"/>
                <w:sz w:val="21"/>
                <w:szCs w:val="21"/>
              </w:rPr>
              <w:t>监控房间类描述</w:t>
            </w:r>
            <w:bookmarkEnd w:id="2"/>
            <w:bookmarkEnd w:id="3"/>
          </w:p>
          <w:p w14:paraId="48AD8A75">
            <w:pPr>
              <w:ind w:left="540" w:leftChars="257" w:firstLine="422" w:firstLineChars="20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类名：MonitoringRoom</w:t>
            </w:r>
          </w:p>
          <w:p w14:paraId="3B94F674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4C6173C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30C0AAB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D467EA5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5CF553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2FE11FB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8F5FC8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roomId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227CA5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唯一标识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18A279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70A9C78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C4FA7F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building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D2255C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所属楼栋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FC17FF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2F67A0C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F35DD0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college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E6C598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所属学院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782F76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77409B2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999BB6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capacity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343722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最大容纳人数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F5BDF50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Intege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r</w:t>
                  </w:r>
                </w:p>
              </w:tc>
            </w:tr>
            <w:tr w14:paraId="43CDF10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29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99AA56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layoutUrl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3406CD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实验室布局图URL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E59E88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</w:tbl>
          <w:p w14:paraId="6AEC955F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7"/>
              <w:gridCol w:w="3552"/>
              <w:gridCol w:w="1896"/>
            </w:tblGrid>
            <w:tr w14:paraId="4BEBD24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75323E5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2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AB51935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6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B247DB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294B2E4F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5BEB07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addSensor</w:t>
                  </w:r>
                </w:p>
              </w:tc>
              <w:tc>
                <w:tcPr>
                  <w:tcW w:w="3552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B7AD20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绑定新传感器到本房间</w:t>
                  </w:r>
                </w:p>
              </w:tc>
              <w:tc>
                <w:tcPr>
                  <w:tcW w:w="1896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5A4D06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  <w:tr w14:paraId="4758CA0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8E8F40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getAllAlerts</w:t>
                  </w:r>
                </w:p>
              </w:tc>
              <w:tc>
                <w:tcPr>
                  <w:tcW w:w="3552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89D978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查询指定时段内本房间所有警报</w:t>
                  </w:r>
                </w:p>
              </w:tc>
              <w:tc>
                <w:tcPr>
                  <w:tcW w:w="1896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EB8954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List&lt;AlertEvent&gt;</w:t>
                  </w:r>
                </w:p>
              </w:tc>
            </w:tr>
            <w:tr w14:paraId="06BF18B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E74006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sealRoomr</w:t>
                  </w:r>
                </w:p>
              </w:tc>
              <w:tc>
                <w:tcPr>
                  <w:tcW w:w="3552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545219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紧急封禁房间（如二级警报时）</w:t>
                  </w:r>
                </w:p>
              </w:tc>
              <w:tc>
                <w:tcPr>
                  <w:tcW w:w="1896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B978704">
                  <w:pPr>
                    <w:tabs>
                      <w:tab w:val="left" w:pos="1110"/>
                    </w:tabs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</w:tbl>
          <w:p w14:paraId="65C87E6A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bookmarkStart w:id="4" w:name="_Toc139822484"/>
            <w:bookmarkStart w:id="5" w:name="_Toc156560010"/>
            <w:r>
              <w:rPr>
                <w:rFonts w:hint="eastAsia" w:ascii="楷体_GB2312" w:eastAsia="楷体_GB2312"/>
                <w:sz w:val="21"/>
                <w:szCs w:val="21"/>
              </w:rPr>
              <w:t>2.3警报事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件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  <w:bookmarkEnd w:id="4"/>
            <w:bookmarkEnd w:id="5"/>
          </w:p>
          <w:p w14:paraId="6AA21D42">
            <w:pPr>
              <w:ind w:left="540" w:leftChars="257" w:firstLine="422" w:firstLineChars="20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类名：AlertEven</w:t>
            </w:r>
          </w:p>
          <w:p w14:paraId="6AFB82D0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58BE69B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B2A8F15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94EF312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18A205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2083D42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39CFDD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alertId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C29CE6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唯一标识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EA039F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5EDD9C1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11C16E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triggerTime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7E7156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触发时间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AC5235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Timestamp</w:t>
                  </w:r>
                </w:p>
              </w:tc>
            </w:tr>
            <w:tr w14:paraId="59F8C02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61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2A606A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gasType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BDE488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气体类型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F6EB3A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  <w:tr w14:paraId="5343B05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61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A0B49B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concentration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DACE80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浓度值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CC9C44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Float</w:t>
                  </w:r>
                </w:p>
              </w:tc>
            </w:tr>
            <w:tr w14:paraId="496AD81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61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016A8F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level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9ABC7C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预警/一级/二级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8F6AB4D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m</w:t>
                  </w:r>
                </w:p>
              </w:tc>
            </w:tr>
            <w:tr w14:paraId="0DF5939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61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9683EA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handlerId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BF8F32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处理人ID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43E177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3CC77E5F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61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A6F5B6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status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619BCF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未处理/已处理/误报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EFEF10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</w:tbl>
          <w:p w14:paraId="356C600C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11"/>
              <w:gridCol w:w="3511"/>
              <w:gridCol w:w="1873"/>
            </w:tblGrid>
            <w:tr w14:paraId="0F8B37A8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211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E452C18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11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89A9D98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7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9F8D3E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5291BA1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211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F4153F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assignHandler</w:t>
                  </w:r>
                </w:p>
              </w:tc>
              <w:tc>
                <w:tcPr>
                  <w:tcW w:w="3511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E87CED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分配处理人（如房间负责人）</w:t>
                  </w:r>
                </w:p>
              </w:tc>
              <w:tc>
                <w:tcPr>
                  <w:tcW w:w="187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A65629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  <w:tr w14:paraId="237B8F5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211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F6A78D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escalateLevel</w:t>
                  </w:r>
                </w:p>
              </w:tc>
              <w:tc>
                <w:tcPr>
                  <w:tcW w:w="3511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055B79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升级警报等级（如预警→一级）</w:t>
                  </w:r>
                </w:p>
              </w:tc>
              <w:tc>
                <w:tcPr>
                  <w:tcW w:w="187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3ABE0E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  <w:tr w14:paraId="3EC2E11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211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67DF41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generateReportEntry</w:t>
                  </w:r>
                </w:p>
              </w:tc>
              <w:tc>
                <w:tcPr>
                  <w:tcW w:w="3511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D4AA51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生成报告条目（位置+浓度+处理状态）</w:t>
                  </w:r>
                </w:p>
              </w:tc>
              <w:tc>
                <w:tcPr>
                  <w:tcW w:w="187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0800E0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</w:tbl>
          <w:p w14:paraId="5DC9FF40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bookmarkStart w:id="6" w:name="_Toc156560011"/>
            <w:bookmarkStart w:id="7" w:name="_Toc139822485"/>
            <w:r>
              <w:rPr>
                <w:rFonts w:hint="eastAsia" w:ascii="楷体_GB2312" w:eastAsia="楷体_GB2312"/>
                <w:sz w:val="21"/>
                <w:szCs w:val="21"/>
              </w:rPr>
              <w:t>2.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4系统用户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  <w:bookmarkEnd w:id="6"/>
            <w:bookmarkEnd w:id="7"/>
          </w:p>
          <w:p w14:paraId="0E4ABD31">
            <w:pPr>
              <w:ind w:left="540" w:leftChars="257" w:firstLine="422" w:firstLineChars="20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</w:t>
            </w:r>
            <w:r>
              <w:rPr>
                <w:rFonts w:hint="eastAsia" w:ascii="楷体_GB2312" w:eastAsia="楷体_GB2312"/>
                <w:szCs w:val="21"/>
              </w:rPr>
              <w:t>SystemUser</w:t>
            </w:r>
          </w:p>
          <w:p w14:paraId="2B1A0C39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3B4A5DC8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F588123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9F258B8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725924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08572D6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6B8F50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userId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442430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唯一标识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AC714D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4944602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A3E81D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name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588476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姓名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9AA264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7EAABE4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5A47A8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phone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E336F5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联系电话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D3DDF3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40ED489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CDBC6D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role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E81A96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角色类型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10933F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  <w:tr w14:paraId="4B365ED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C578B9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lastLogin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C9055F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末次登录时间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9F16CF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Timestamp</w:t>
                  </w:r>
                </w:p>
              </w:tc>
            </w:tr>
          </w:tbl>
          <w:p w14:paraId="4449C392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052DF2C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88D49E1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620A738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611848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06E0DD0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CF6A7A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login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0E32FF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登录验证，返回会话令牌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02906E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SessionToken</w:t>
                  </w:r>
                </w:p>
              </w:tc>
            </w:tr>
            <w:tr w14:paraId="2646208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B617A6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changePassword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4D120F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修改密码（需验证旧密码）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2DA710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boolean</w:t>
                  </w:r>
                </w:p>
              </w:tc>
            </w:tr>
            <w:tr w14:paraId="0102BBE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688131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getPermissionScope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D38E52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返回数据访问范围（如房间/楼栋/全校）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FB011F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AccessScope</w:t>
                  </w:r>
                </w:p>
              </w:tc>
            </w:tr>
          </w:tbl>
          <w:p w14:paraId="3DA03A1A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bookmarkStart w:id="8" w:name="_Toc139822486"/>
            <w:bookmarkStart w:id="9" w:name="_Toc156560012"/>
            <w:r>
              <w:rPr>
                <w:rFonts w:hint="eastAsia" w:ascii="楷体_GB2312" w:eastAsia="楷体_GB2312"/>
                <w:sz w:val="21"/>
                <w:szCs w:val="21"/>
              </w:rPr>
              <w:t>2.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5设备控制指令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</w:p>
          <w:p w14:paraId="3F69A65A">
            <w:pPr>
              <w:ind w:left="540" w:leftChars="257" w:firstLine="422" w:firstLineChars="20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类名：DeviceCommand</w:t>
            </w:r>
          </w:p>
          <w:p w14:paraId="09E27D66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1AC34ACD">
              <w:tblPrEx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04053F8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6111607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104AA4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54FD467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0B7201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commandId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435FCD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唯一标识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4DD486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4414E17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78CBAD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targetDevice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963EDC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目标设备，如"VENT_FAN_B2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A0A29D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23D17B4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523D0E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action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B30464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动作：START/STOP/RESET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B8847F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  <w:tr w14:paraId="0AC91DA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5B7321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executionTime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27B945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执行时间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D4422F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Timestamp</w:t>
                  </w:r>
                </w:p>
              </w:tc>
            </w:tr>
            <w:tr w14:paraId="68ED0B7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9AB0AF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resultStatus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E9B99C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成功/失败/超时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E20269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</w:tbl>
          <w:p w14:paraId="274F510E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38E54F1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A4922E8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294A1AE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4F50F5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05835AB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409488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sendToBMS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569140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通过BACnet接口发送指令到BMS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402847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Response</w:t>
                  </w:r>
                </w:p>
              </w:tc>
            </w:tr>
            <w:tr w14:paraId="6C78A46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494A1D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retryOnFailure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61BFDB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失败时自动重试（默认3次）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A374A6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boolean</w:t>
                  </w:r>
                </w:p>
              </w:tc>
            </w:tr>
            <w:tr w14:paraId="5DC57E8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ED805F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logResul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ECA629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记录执行结果到操作日志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351018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</w:tbl>
          <w:p w14:paraId="70BBA4F0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2.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6权限设置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</w:p>
          <w:p w14:paraId="1532C0AD">
            <w:pPr>
              <w:ind w:left="540" w:leftChars="257" w:firstLine="422" w:firstLineChars="200"/>
              <w:rPr>
                <w:rFonts w:hint="eastAsia" w:ascii="楷体_GB2312" w:eastAsia="楷体_GB2312"/>
                <w:szCs w:val="21"/>
                <w:lang w:val="en-US" w:eastAsia="zh-CN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类名：AccessPolic</w:t>
            </w:r>
            <w:r>
              <w:rPr>
                <w:rFonts w:hint="eastAsia" w:ascii="楷体_GB2312" w:hAnsi="华文仿宋" w:eastAsia="楷体_GB2312"/>
                <w:b/>
                <w:bCs/>
                <w:szCs w:val="21"/>
                <w:lang w:val="en-US" w:eastAsia="zh-CN"/>
              </w:rPr>
              <w:t>y</w:t>
            </w:r>
          </w:p>
          <w:p w14:paraId="7CEB69C8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794228A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F026C11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9E217B5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4A79C1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7A39414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F2FB38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policyId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85599C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策略ID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EB950A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0780190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72AE73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roleType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B2511B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适用角色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BCED61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  <w:tr w14:paraId="22896CA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179711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allowedActions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07A2E0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如"DELETE_MEMBER", "VIEW_REPORT"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7011E7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List&lt;String&gt;</w:t>
                  </w:r>
                </w:p>
              </w:tc>
            </w:tr>
            <w:tr w14:paraId="1324D8F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830EC3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dataScope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897F559">
                  <w:pPr>
                    <w:jc w:val="center"/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数据范围：ROOM/BUILDING/COLLE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GE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9C7324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</w:tbl>
          <w:p w14:paraId="3AA2E034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1D124E6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2293613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EE77114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5B7278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56B1C488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92EACE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validateAction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09A2C5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校验当前角色是否允许执行操作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DD6697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boolean</w:t>
                  </w:r>
                </w:p>
              </w:tc>
            </w:tr>
            <w:tr w14:paraId="180B164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91D295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applyOverride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3CBE12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平台负责人临时提升权限（如事故时）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F94E55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 void</w:t>
                  </w:r>
                </w:p>
              </w:tc>
            </w:tr>
            <w:tr w14:paraId="2DD9D39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A69C52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mergePolicy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88B80D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合并策略规则（用于权限继承）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3A59BA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</w:tbl>
          <w:p w14:paraId="14090CEA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2.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7系统报告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</w:p>
          <w:p w14:paraId="18AC1BAB">
            <w:pPr>
              <w:ind w:left="540" w:leftChars="257" w:firstLine="422" w:firstLineChars="200"/>
              <w:rPr>
                <w:rFonts w:hint="eastAsia" w:ascii="楷体_GB2312" w:eastAsia="楷体_GB2312"/>
                <w:szCs w:val="21"/>
                <w:lang w:val="en-US" w:eastAsia="zh-CN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</w:t>
            </w:r>
            <w:r>
              <w:rPr>
                <w:rFonts w:hint="eastAsia" w:ascii="楷体_GB2312" w:eastAsia="楷体_GB2312"/>
                <w:szCs w:val="21"/>
              </w:rPr>
              <w:t>System</w:t>
            </w:r>
            <w:r>
              <w:rPr>
                <w:rFonts w:hint="eastAsia" w:ascii="楷体_GB2312" w:eastAsia="楷体_GB2312"/>
                <w:szCs w:val="21"/>
                <w:lang w:val="en-US" w:eastAsia="zh-CN"/>
              </w:rPr>
              <w:t>Report</w:t>
            </w:r>
          </w:p>
          <w:p w14:paraId="64E3ADB2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3F9B99B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A06F2E6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BC387FA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81C4B0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36DC064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79C6F7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reportId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9C1B49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唯一标识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AE57A8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38A5AA5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47E731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type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229893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日报/周报/月报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0FEAAD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  <w:tr w14:paraId="341A4CE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D84527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timeRange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DEF48F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统计时段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735DE6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TimeRange</w:t>
                  </w:r>
                </w:p>
              </w:tc>
            </w:tr>
            <w:tr w14:paraId="3FAE4DE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CD7FB5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dataScope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AB79D6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楼栋/学院/全校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501774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  <w:tr w14:paraId="07ABB61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E8DECF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format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84D45C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PDF/EXCEL/HTML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40AF1B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</w:tbl>
          <w:p w14:paraId="471AF4BB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0BA4FD8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AAD5AB4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742C60D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874C56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308B183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E2F2A7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aggregateSensorData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B99DBF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聚合传感器在线率/警报统计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F4EAB7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  <w:tr w14:paraId="12660AAF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FEFD30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exportToFile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6A9980D">
                  <w:pPr>
                    <w:rPr>
                      <w:rFonts w:hint="eastAsia" w:ascii="楷体_GB2312" w:eastAsia="楷体_GB2312"/>
                      <w:szCs w:val="21"/>
                      <w:lang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导出到指定路径（含压缩处理</w:t>
                  </w:r>
                  <w:r>
                    <w:rPr>
                      <w:rFonts w:hint="eastAsia" w:ascii="楷体_GB2312" w:eastAsia="楷体_GB2312"/>
                      <w:szCs w:val="21"/>
                      <w:lang w:eastAsia="zh-CN"/>
                    </w:rPr>
                    <w:t>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D1C320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boolean</w:t>
                  </w:r>
                </w:p>
              </w:tc>
            </w:tr>
            <w:tr w14:paraId="14DF132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BC0162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sendEmail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B63A73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邮件推送报告（附下载链接）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E63C0D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</w:tbl>
          <w:p w14:paraId="187DB69D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2.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8外部系统接口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</w:p>
          <w:p w14:paraId="4F9FFD53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类名：ExternalSystemInterface</w:t>
            </w:r>
          </w:p>
          <w:p w14:paraId="16ACA0D0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0B137A8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15885C0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C6A09ED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EC9F2F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2D54931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3A5BAA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interfaceId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35931F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唯一标识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CF3916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101DDB4F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A45FB7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systemType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F0BC98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BMS/FIRE/ACCESS_CONTROL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E11A65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  <w:tr w14:paraId="5328DD0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661C71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protocol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941E77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BACNET/MODBUS/HTTPS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D0CFA9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  <w:tr w14:paraId="2A7FA54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D6A561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endpoint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96BEDA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API地址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864697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296CA85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7EBBEF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heartbeatStatus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03603A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正常/断开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A0EDF6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</w:tbl>
          <w:p w14:paraId="3AFBCCD6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6B7D542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7B4CBA2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162683F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B609CD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108E8C4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E8A027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checkHeartbeat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773EBC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心跳检测（超时10s视为断开）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189C73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boolean</w:t>
                  </w:r>
                </w:p>
              </w:tc>
            </w:tr>
            <w:tr w14:paraId="128F7F8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FA97DE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encryptCommand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ADEF12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 指令加密（AES-256 + Base64）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2FB177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1ED3E4A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BAF411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parseResponse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130287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解析外部系统返回报文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F63E1A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 Response</w:t>
                  </w:r>
                </w:p>
              </w:tc>
            </w:tr>
          </w:tbl>
          <w:p w14:paraId="31F3956C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2.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9操作日志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</w:p>
          <w:p w14:paraId="12618644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类名：AuditLog</w:t>
            </w:r>
          </w:p>
          <w:p w14:paraId="29E7364E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3892173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9B52DD2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0302E99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EA8BAF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7EF72DB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410DF1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logId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0F24E4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日志ID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F0DB30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275CEA4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51ED49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userId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30A9D1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操作者ID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09F007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5C4EA2B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139767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actionType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43ACCA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如"DELETE_MEMBER"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3C2749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499C3B2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2341A8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targetObject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E6179B2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如"MemberID: STU2023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"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E16BA1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623F03C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4ECE45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ipAddress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ABA47E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操作终端IP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72F2A9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37369B5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7780A8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timestamp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2B5870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操作时间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679A85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Timestamp</w:t>
                  </w:r>
                </w:p>
              </w:tc>
            </w:tr>
          </w:tbl>
          <w:p w14:paraId="29A865D2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4BEE48E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3A669EF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7502938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5F9F1C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37B13C0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38B232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generateBlockchainHash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000F63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生成区块链存证哈希值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ECFAA0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46BD8128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A07B94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searchLogs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141839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 按操作者/时间/类型检索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87F806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List&lt;AuditLog&gt;</w:t>
                  </w:r>
                </w:p>
              </w:tc>
            </w:tr>
            <w:tr w14:paraId="1CC47B9F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CCC3454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exportForAudi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t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7F425A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导出审计文件（符合ISO 27001）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7A9399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File</w:t>
                  </w:r>
                </w:p>
              </w:tc>
            </w:tr>
          </w:tbl>
          <w:p w14:paraId="42CDE6F3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2.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10平台负责人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</w:p>
          <w:p w14:paraId="7107E54A">
            <w:pPr>
              <w:ind w:left="540" w:leftChars="257" w:firstLine="422" w:firstLineChars="20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类名：PlatformManager</w:t>
            </w:r>
          </w:p>
          <w:p w14:paraId="207C5955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6FBEFE87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F1BD245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BDFF102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A699CA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7746E38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D2BF22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adminLevel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204220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管理级别，0为最高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2A2315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Integer</w:t>
                  </w:r>
                </w:p>
              </w:tc>
            </w:tr>
            <w:tr w14:paraId="7417A18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2A4E32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emergencyOverrideToken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1E70A8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应急越权令牌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AD6087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54368A5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25BDB0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auditScope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D207F0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审计范围：全校/指定学院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0FFC7C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Enum</w:t>
                  </w:r>
                </w:p>
              </w:tc>
            </w:tr>
          </w:tbl>
          <w:p w14:paraId="2284261B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704763D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3E20796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AF3A4B2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DA8339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75309FE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F5C268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forceTakeover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34B1D4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紧急接管指定实验室控制权（二级警报时）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65C195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  <w:tr w14:paraId="5F5465C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94E23F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reviewSystemReport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129D7F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审核全校状态报告并签署意见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78A3E7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AuditResult</w:t>
                  </w:r>
                </w:p>
              </w:tc>
            </w:tr>
            <w:tr w14:paraId="0ADD91C3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28658E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disableCollegeManager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CB958D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停用学院负责人账户（重大失职时）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9D818B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</w:tbl>
          <w:p w14:paraId="30D93D97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2.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11学院负责人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</w:p>
          <w:p w14:paraId="7B476066">
            <w:pPr>
              <w:ind w:left="540" w:leftChars="257" w:firstLine="422" w:firstLineChars="20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类名：CollegeManager</w:t>
            </w:r>
          </w:p>
          <w:p w14:paraId="74F4E13E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36302CC0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8BE2F0A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7D739EE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4B5C02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747DC07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9DEDEA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managedCollege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412DC5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管辖学院，如"环境学院"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CC33F8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6DB1DE3E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CC58DC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deputyManagerId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5BC899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副职负责人ID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51C6C4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2BE321A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76F4D0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riskThreshold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DE5C4F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本院风险阈值系数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6B6AE6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Float</w:t>
                  </w:r>
                </w:p>
              </w:tc>
            </w:tr>
          </w:tbl>
          <w:p w14:paraId="2FF1664E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09DFD3E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DA501EA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2B20F1C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D3CA30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32EAE60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01329C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appointRoomSupervisor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05FFA3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任命房间负责人（需学籍系统验证身份）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5B7D8E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boolean</w:t>
                  </w:r>
                </w:p>
              </w:tc>
            </w:tr>
            <w:tr w14:paraId="67A8243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150FE2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handleCrossRoomAlert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27335A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 协调处理跨实验室复合警报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1C3182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  <w:tr w14:paraId="708BD8C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CDB2B77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generateCollegeRiskMap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C3EE5A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生成本院实验室风险热力图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3590DF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Heatmap</w:t>
                  </w:r>
                </w:p>
              </w:tc>
            </w:tr>
          </w:tbl>
          <w:p w14:paraId="5ACB19B6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2.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12物业负责人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</w:p>
          <w:p w14:paraId="05D8D283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类名：PropertyManager</w:t>
            </w:r>
          </w:p>
          <w:p w14:paraId="1362BEFD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364FE80C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E45CCE2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1247B72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F00C30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2CB81B3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837724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managedBuildings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B94A1B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管辖楼栋列表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2B9BC2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List&lt;String&gt;</w:t>
                  </w:r>
                </w:p>
              </w:tc>
            </w:tr>
            <w:tr w14:paraId="44BDBCA8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120A21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certificationId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7EBAB0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设施管理资质证书编号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87F28F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12717D6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FED39E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shiftSchedule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572AB4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排班表路径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AF7FD60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</w:tbl>
          <w:p w14:paraId="53493C9B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4856365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AA2C0FA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461F9E1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7409B9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6F0255CA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D3783B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calibrateSensor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29497A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 登记传感器校准记录（含误差值）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BFAE8E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CalibrationRecord</w:t>
                  </w:r>
                </w:p>
              </w:tc>
            </w:tr>
            <w:tr w14:paraId="4F8924C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5A6562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dispatchRepairTeam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A31B7A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派维修组处理设备故障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286711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  <w:tr w14:paraId="0C38670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82DE65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overrideBuildingSystem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C2F0EA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超控楼宇系统（如全楼断电）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1FFD50B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boolean</w:t>
                  </w:r>
                </w:p>
              </w:tc>
            </w:tr>
          </w:tbl>
          <w:p w14:paraId="01ECD114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2.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13房间负责人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</w:p>
          <w:p w14:paraId="78FDA4C5">
            <w:pPr>
              <w:ind w:left="540" w:leftChars="257" w:firstLine="422" w:firstLineChars="20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</w:t>
            </w:r>
            <w:r>
              <w:rPr>
                <w:rFonts w:hint="eastAsia" w:ascii="楷体_GB2312" w:hAnsi="华文仿宋" w:eastAsia="楷体_GB2312"/>
                <w:b/>
                <w:bCs/>
                <w:szCs w:val="21"/>
                <w:lang w:val="en-US" w:eastAsia="zh-CN"/>
              </w:rPr>
              <w:t>Room</w:t>
            </w: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Manager</w:t>
            </w:r>
          </w:p>
          <w:p w14:paraId="5A6C13A2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2D433438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240BF1F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61C15AC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598176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7CCE3394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A912DF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managedRoom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7D9E84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管辖实验室ID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0F9BF2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40343719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565572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trainingCert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F8E2A6C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安全培训证书ID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5151C78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5F7F003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4A64906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maxMemberCount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BD2D11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最大成员配额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6C8B7A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Integer</w:t>
                  </w:r>
                </w:p>
              </w:tc>
            </w:tr>
          </w:tbl>
          <w:p w14:paraId="41235DBE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10E5D5E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3B1ACD5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E3676B9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CD1BE0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68AF295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2466FD9">
                  <w:pP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addMembe</w:t>
                  </w:r>
                  <w:r>
                    <w:rPr>
                      <w:rFonts w:hint="eastAsia" w:ascii="楷体_GB2312" w:eastAsia="楷体_GB2312"/>
                      <w:szCs w:val="21"/>
                      <w:lang w:val="en-US" w:eastAsia="zh-CN"/>
                    </w:rPr>
                    <w:t>r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C12FE8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 添加实验室成员（同步门禁权限）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229866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  <w:tr w14:paraId="03F12F5F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4C2C77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conductSafetyDrill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116167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组织安全演练并上传记录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1C2909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DrillRecord</w:t>
                  </w:r>
                </w:p>
              </w:tc>
            </w:tr>
            <w:tr w14:paraId="74AC49D6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79A7D4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lockExperimentalDevice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713F19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 紧急锁定高危实验设备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A6A1F6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void</w:t>
                  </w:r>
                </w:p>
              </w:tc>
            </w:tr>
          </w:tbl>
          <w:p w14:paraId="2B904326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2.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14房间成员</w:t>
            </w:r>
            <w:r>
              <w:rPr>
                <w:rFonts w:hint="eastAsia" w:ascii="楷体_GB2312" w:eastAsia="楷体_GB2312"/>
                <w:sz w:val="21"/>
                <w:szCs w:val="21"/>
              </w:rPr>
              <w:t>类描述</w:t>
            </w:r>
          </w:p>
          <w:p w14:paraId="5E222933">
            <w:pPr>
              <w:ind w:left="540" w:leftChars="257" w:firstLine="422" w:firstLineChars="200"/>
              <w:rPr>
                <w:rFonts w:hint="default" w:ascii="楷体_GB2312" w:eastAsia="楷体_GB2312"/>
                <w:szCs w:val="21"/>
                <w:lang w:val="en-US" w:eastAsia="zh-CN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类名：</w:t>
            </w:r>
            <w:r>
              <w:rPr>
                <w:rFonts w:hint="eastAsia" w:ascii="楷体_GB2312" w:hAnsi="华文仿宋" w:eastAsia="楷体_GB2312"/>
                <w:b/>
                <w:bCs/>
                <w:szCs w:val="21"/>
                <w:lang w:val="en-US" w:eastAsia="zh-CN"/>
              </w:rPr>
              <w:t>RoomMember</w:t>
            </w:r>
          </w:p>
          <w:p w14:paraId="05E0B25F">
            <w:pPr>
              <w:ind w:left="540" w:leftChars="257" w:firstLine="422" w:firstLineChars="20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类属性：</w:t>
            </w:r>
          </w:p>
          <w:tbl>
            <w:tblPr>
              <w:tblStyle w:val="8"/>
              <w:tblW w:w="7668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268"/>
              <w:gridCol w:w="3753"/>
              <w:gridCol w:w="1647"/>
            </w:tblGrid>
            <w:tr w14:paraId="55C2E4CF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5A86EF0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属性名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0AFB401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属性解释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EE8C40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数据类型</w:t>
                  </w:r>
                </w:p>
              </w:tc>
            </w:tr>
            <w:tr w14:paraId="49DE4B9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41B983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experimentGroup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94F431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所属课题组ID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AE110E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String</w:t>
                  </w:r>
                </w:p>
              </w:tc>
            </w:tr>
            <w:tr w14:paraId="3597E942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34D4F279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accessExpiry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48D088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权限有效期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1F7F29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Date</w:t>
                  </w:r>
                </w:p>
              </w:tc>
            </w:tr>
            <w:tr w14:paraId="6BCD7A9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5" w:hRule="atLeast"/>
                <w:jc w:val="center"/>
              </w:trPr>
              <w:tc>
                <w:tcPr>
                  <w:tcW w:w="226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176619A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safetyScore</w:t>
                  </w:r>
                </w:p>
              </w:tc>
              <w:tc>
                <w:tcPr>
                  <w:tcW w:w="3753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E391D5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安全行为评分</w:t>
                  </w:r>
                </w:p>
              </w:tc>
              <w:tc>
                <w:tcPr>
                  <w:tcW w:w="164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88DC71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Integer</w:t>
                  </w:r>
                </w:p>
              </w:tc>
            </w:tr>
          </w:tbl>
          <w:p w14:paraId="7C1D6C77">
            <w:pPr>
              <w:ind w:firstLine="949" w:firstLineChars="450"/>
              <w:rPr>
                <w:rFonts w:hint="eastAsia" w:ascii="楷体_GB2312" w:hAnsi="华文仿宋" w:eastAsia="楷体_GB2312"/>
                <w:b/>
                <w:bCs/>
                <w:szCs w:val="21"/>
              </w:rPr>
            </w:pPr>
            <w:r>
              <w:rPr>
                <w:rFonts w:hint="eastAsia" w:ascii="楷体_GB2312" w:hAnsi="华文仿宋" w:eastAsia="楷体_GB2312"/>
                <w:b/>
                <w:bCs/>
                <w:szCs w:val="21"/>
              </w:rPr>
              <w:t>类方法：</w:t>
            </w:r>
          </w:p>
          <w:tbl>
            <w:tblPr>
              <w:tblStyle w:val="8"/>
              <w:tblW w:w="7595" w:type="dxa"/>
              <w:jc w:val="center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148"/>
              <w:gridCol w:w="3557"/>
              <w:gridCol w:w="1890"/>
            </w:tblGrid>
            <w:tr w14:paraId="6DC7D90D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6EC017F">
                  <w:pPr>
                    <w:ind w:firstLine="420" w:firstLineChars="2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方法名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005E4F0">
                  <w:pPr>
                    <w:ind w:firstLine="630" w:firstLineChars="300"/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方法功能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1BAAA24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返回值类型</w:t>
                  </w:r>
                </w:p>
              </w:tc>
            </w:tr>
            <w:tr w14:paraId="1D666D81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8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447A4E33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acknowledgeAlert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5AAE4C9E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确认收到警报（5分钟内未确认升级通知）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A3179C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boolean</w:t>
                  </w:r>
                </w:p>
              </w:tc>
            </w:tr>
            <w:tr w14:paraId="24701E7B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21A22835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reportHazard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A422BED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上报安全隐患（文字+图片）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6BC48232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HazardReport</w:t>
                  </w:r>
                </w:p>
              </w:tc>
            </w:tr>
            <w:tr w14:paraId="3BCEC865"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32" w:hRule="atLeast"/>
                <w:jc w:val="center"/>
              </w:trPr>
              <w:tc>
                <w:tcPr>
                  <w:tcW w:w="2148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DD99431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requestVentilation</w:t>
                  </w:r>
                </w:p>
              </w:tc>
              <w:tc>
                <w:tcPr>
                  <w:tcW w:w="3557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096801EF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申请延长通风时间（需负责人审批）</w:t>
                  </w:r>
                </w:p>
              </w:tc>
              <w:tc>
                <w:tcPr>
                  <w:tcW w:w="1890" w:type="dxa"/>
                  <w:tcBorders>
                    <w:top w:val="single" w:color="auto" w:sz="4" w:space="0"/>
                    <w:left w:val="single" w:color="auto" w:sz="4" w:space="0"/>
                    <w:bottom w:val="single" w:color="auto" w:sz="4" w:space="0"/>
                    <w:right w:val="single" w:color="auto" w:sz="4" w:space="0"/>
                  </w:tcBorders>
                  <w:noWrap w:val="0"/>
                  <w:vAlign w:val="top"/>
                </w:tcPr>
                <w:p w14:paraId="74A8926A">
                  <w:pPr>
                    <w:rPr>
                      <w:rFonts w:hint="eastAsia" w:ascii="楷体_GB2312" w:eastAsia="楷体_GB2312"/>
                      <w:szCs w:val="21"/>
                    </w:rPr>
                  </w:pPr>
                  <w:r>
                    <w:rPr>
                      <w:rFonts w:hint="eastAsia" w:ascii="楷体_GB2312" w:eastAsia="楷体_GB2312"/>
                      <w:szCs w:val="21"/>
                    </w:rPr>
                    <w:t>boolean</w:t>
                  </w:r>
                </w:p>
              </w:tc>
            </w:tr>
          </w:tbl>
          <w:p w14:paraId="7BD29391">
            <w:pPr>
              <w:rPr>
                <w:rFonts w:hint="eastAsia" w:ascii="楷体_GB2312" w:eastAsia="楷体_GB2312"/>
                <w:b/>
              </w:rPr>
            </w:pPr>
            <w:r>
              <w:rPr>
                <w:rFonts w:hint="eastAsia" w:ascii="楷体_GB2312" w:eastAsia="楷体_GB2312"/>
                <w:b/>
              </w:rPr>
              <w:t>3.提供交互界面的</w:t>
            </w:r>
            <w:bookmarkEnd w:id="8"/>
            <w:bookmarkEnd w:id="9"/>
            <w:bookmarkStart w:id="10" w:name="_Toc139822487"/>
            <w:bookmarkStart w:id="11" w:name="_Toc156560013"/>
            <w:r>
              <w:rPr>
                <w:rFonts w:hint="eastAsia" w:ascii="楷体_GB2312" w:eastAsia="楷体_GB2312"/>
                <w:b/>
              </w:rPr>
              <w:t>类</w:t>
            </w:r>
          </w:p>
          <w:bookmarkEnd w:id="10"/>
          <w:bookmarkEnd w:id="11"/>
          <w:p w14:paraId="363B329B">
            <w:pPr>
              <w:rPr>
                <w:rFonts w:hint="eastAsia" w:ascii="楷体_GB2312" w:eastAsia="楷体_GB2312"/>
                <w:b/>
                <w:bCs w:val="0"/>
              </w:rPr>
            </w:pPr>
            <w:bookmarkStart w:id="12" w:name="_Toc156560017"/>
            <w:bookmarkStart w:id="13" w:name="_Toc139822491"/>
            <w:r>
              <w:rPr>
                <w:rFonts w:hint="eastAsia" w:ascii="楷体_GB2312" w:eastAsia="楷体_GB2312"/>
                <w:b/>
                <w:bCs w:val="0"/>
                <w:lang w:val="en-US" w:eastAsia="zh-CN"/>
              </w:rPr>
              <w:t>3.1</w:t>
            </w:r>
            <w:r>
              <w:rPr>
                <w:rFonts w:hint="eastAsia" w:ascii="楷体_GB2312" w:eastAsia="楷体_GB2312"/>
                <w:b/>
                <w:bCs w:val="0"/>
              </w:rPr>
              <w:t xml:space="preserve"> 气体监控状态界面类</w:t>
            </w:r>
          </w:p>
          <w:p w14:paraId="57AD9D77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1. oom_monitor.jsp</w:t>
            </w:r>
          </w:p>
          <w:p w14:paraId="1E74EC0F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→ 房间级实时监控（仪表盘+设备状态灯）</w:t>
            </w:r>
          </w:p>
          <w:p w14:paraId="75406E69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2. building_monitor.jsp</w:t>
            </w:r>
          </w:p>
          <w:p w14:paraId="41926614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→ 楼栋级监控视图（楼层平面热力图）</w:t>
            </w:r>
          </w:p>
          <w:p w14:paraId="2914016A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3. college_monitor.jsp</w:t>
            </w:r>
          </w:p>
          <w:p w14:paraId="626B5334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→ 学院级监控看板（多房间状态矩阵）</w:t>
            </w:r>
          </w:p>
          <w:p w14:paraId="5EF7A848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4. campus_monitor.jsp</w:t>
            </w:r>
          </w:p>
          <w:p w14:paraId="18022387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→ 全校监控总览（GIS地图标记风险点）</w:t>
            </w:r>
          </w:p>
          <w:p w14:paraId="33B220EB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5. alert_history.jsp</w:t>
            </w:r>
          </w:p>
          <w:p w14:paraId="4F270C1C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→ 历史警报查询（时间/气体类型筛选）</w:t>
            </w:r>
          </w:p>
          <w:p w14:paraId="5B3E6FFF">
            <w:pPr>
              <w:rPr>
                <w:rFonts w:hint="eastAsia" w:ascii="楷体_GB2312" w:eastAsia="楷体_GB2312"/>
                <w:b/>
                <w:bCs w:val="0"/>
              </w:rPr>
            </w:pPr>
            <w:r>
              <w:rPr>
                <w:rFonts w:hint="eastAsia" w:ascii="楷体_GB2312" w:eastAsia="楷体_GB2312"/>
                <w:b/>
                <w:bCs w:val="0"/>
                <w:lang w:val="en-US" w:eastAsia="zh-CN"/>
              </w:rPr>
              <w:t>3.</w:t>
            </w:r>
            <w:r>
              <w:rPr>
                <w:rFonts w:hint="eastAsia" w:ascii="楷体_GB2312" w:eastAsia="楷体_GB2312"/>
                <w:b/>
                <w:bCs w:val="0"/>
              </w:rPr>
              <w:t>2 警报处理界面类</w:t>
            </w:r>
          </w:p>
          <w:p w14:paraId="3516DB37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6. alert_popup.jsp</w:t>
            </w:r>
          </w:p>
          <w:p w14:paraId="1A0F197A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→ 预警弹窗（含倒计时和应急按钮）</w:t>
            </w:r>
          </w:p>
          <w:p w14:paraId="6A408008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7. </w:t>
            </w:r>
            <w:r>
              <w:rPr>
                <w:rFonts w:hint="eastAsia" w:ascii="楷体_GB2312" w:eastAsia="楷体_GB2312"/>
                <w:b w:val="0"/>
                <w:bCs/>
                <w:lang w:val="en-US" w:eastAsia="zh-CN"/>
              </w:rPr>
              <w:t>a</w:t>
            </w:r>
            <w:r>
              <w:rPr>
                <w:rFonts w:hint="eastAsia" w:ascii="楷体_GB2312" w:eastAsia="楷体_GB2312"/>
                <w:b w:val="0"/>
                <w:bCs/>
              </w:rPr>
              <w:t>lert_handling.jsp</w:t>
            </w:r>
          </w:p>
          <w:p w14:paraId="5E95D4A5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→ 一级警报处置台（疏散路线+设备控制）</w:t>
            </w:r>
          </w:p>
          <w:p w14:paraId="4D40F536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8. alert_escalation.jsp</w:t>
            </w:r>
          </w:p>
          <w:p w14:paraId="3CAEB6A1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→ 二级警报指挥界面（消防联动+广播控制）</w:t>
            </w:r>
          </w:p>
          <w:p w14:paraId="0B748499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9. false_alert_report.jsp</w:t>
            </w:r>
          </w:p>
          <w:p w14:paraId="0980BEB2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→ 误报确认页面（需填写原因）</w:t>
            </w:r>
          </w:p>
          <w:p w14:paraId="45CE26FF">
            <w:pPr>
              <w:rPr>
                <w:rFonts w:hint="eastAsia" w:ascii="楷体_GB2312" w:eastAsia="楷体_GB2312"/>
                <w:b/>
                <w:bCs w:val="0"/>
              </w:rPr>
            </w:pPr>
            <w:r>
              <w:rPr>
                <w:rFonts w:hint="eastAsia" w:ascii="楷体_GB2312" w:eastAsia="楷体_GB2312"/>
                <w:b/>
                <w:bCs w:val="0"/>
                <w:lang w:val="en-US" w:eastAsia="zh-CN"/>
              </w:rPr>
              <w:t>3.</w:t>
            </w:r>
            <w:r>
              <w:rPr>
                <w:rFonts w:hint="eastAsia" w:ascii="楷体_GB2312" w:eastAsia="楷体_GB2312"/>
                <w:b/>
                <w:bCs w:val="0"/>
              </w:rPr>
              <w:t>3成员管理界面类</w:t>
            </w:r>
          </w:p>
          <w:p w14:paraId="430CCB7B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10. member_add.jsp</w:t>
            </w:r>
          </w:p>
          <w:p w14:paraId="570ED487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添加实验室成员（学籍系统对接验证）</w:t>
            </w:r>
          </w:p>
          <w:p w14:paraId="7D801ECA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11. member_list.jsp</w:t>
            </w:r>
          </w:p>
          <w:p w14:paraId="72A1FE45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成员列表（状态/权限分组显示）</w:t>
            </w:r>
          </w:p>
          <w:p w14:paraId="32E10045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12. member_edit.jsp</w:t>
            </w:r>
          </w:p>
          <w:p w14:paraId="3426F45A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编辑成员权限（滑动条控制操作等级）</w:t>
            </w:r>
          </w:p>
          <w:p w14:paraId="261E0B48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13. access_expiry.jsp</w:t>
            </w:r>
          </w:p>
          <w:p w14:paraId="28F93495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权限到期管理（批量续期/冻结）</w:t>
            </w:r>
          </w:p>
          <w:p w14:paraId="2AC5FD2F">
            <w:pPr>
              <w:rPr>
                <w:rFonts w:hint="eastAsia" w:ascii="楷体_GB2312" w:eastAsia="楷体_GB2312"/>
                <w:b/>
                <w:bCs w:val="0"/>
              </w:rPr>
            </w:pPr>
            <w:r>
              <w:rPr>
                <w:rFonts w:hint="eastAsia" w:ascii="楷体_GB2312" w:eastAsia="楷体_GB2312"/>
                <w:b/>
                <w:bCs w:val="0"/>
                <w:lang w:val="en-US" w:eastAsia="zh-CN"/>
              </w:rPr>
              <w:t>3.</w:t>
            </w:r>
            <w:r>
              <w:rPr>
                <w:rFonts w:hint="eastAsia" w:ascii="楷体_GB2312" w:eastAsia="楷体_GB2312"/>
                <w:b/>
                <w:bCs w:val="0"/>
              </w:rPr>
              <w:t>4 设备控制界面类</w:t>
            </w:r>
          </w:p>
          <w:p w14:paraId="27545BDC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14. device_control.jsp</w:t>
            </w:r>
          </w:p>
          <w:p w14:paraId="63C7DEBA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楼栋设备控制台（通风/电力开关矩阵）</w:t>
            </w:r>
          </w:p>
          <w:p w14:paraId="775574E8">
            <w:pPr>
              <w:numPr>
                <w:ilvl w:val="0"/>
                <w:numId w:val="1"/>
              </w:num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sensor_calibrate.jsp</w:t>
            </w:r>
          </w:p>
          <w:p w14:paraId="6D0D91FF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传感器校准页面（误差值输入+历史对比）</w:t>
            </w:r>
          </w:p>
          <w:p w14:paraId="24BD3FE5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16. repair_dispatch.jsp</w:t>
            </w:r>
          </w:p>
          <w:p w14:paraId="74798845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维修任务派单（故障设备地图定位）</w:t>
            </w:r>
          </w:p>
          <w:p w14:paraId="01291971">
            <w:pPr>
              <w:rPr>
                <w:rFonts w:hint="eastAsia" w:ascii="楷体_GB2312" w:eastAsia="楷体_GB2312"/>
                <w:b/>
                <w:bCs w:val="0"/>
              </w:rPr>
            </w:pPr>
            <w:r>
              <w:rPr>
                <w:rFonts w:hint="eastAsia" w:ascii="楷体_GB2312" w:eastAsia="楷体_GB2312"/>
                <w:b/>
                <w:bCs w:val="0"/>
                <w:lang w:val="en-US" w:eastAsia="zh-CN"/>
              </w:rPr>
              <w:t>3.</w:t>
            </w:r>
            <w:r>
              <w:rPr>
                <w:rFonts w:hint="eastAsia" w:ascii="楷体_GB2312" w:eastAsia="楷体_GB2312"/>
                <w:b/>
                <w:bCs w:val="0"/>
              </w:rPr>
              <w:t xml:space="preserve">5 系统配置界面类  </w:t>
            </w:r>
          </w:p>
          <w:p w14:paraId="4EFFC517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17. threshold_setting.jsp</w:t>
            </w:r>
          </w:p>
          <w:p w14:paraId="1C7FE578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气体浓度阈值配置（分级预警设置）</w:t>
            </w:r>
          </w:p>
          <w:p w14:paraId="0E2FD797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18. policy_editor.jsp</w:t>
            </w:r>
          </w:p>
          <w:p w14:paraId="66CBD0B1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权限策略编辑器（拖拽式规则配置）</w:t>
            </w:r>
          </w:p>
          <w:p w14:paraId="5DEDD4F3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19. backup_config.jsp</w:t>
            </w:r>
          </w:p>
          <w:p w14:paraId="670D614F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数据备份设置（周期/路径/加密选项）</w:t>
            </w:r>
          </w:p>
          <w:p w14:paraId="50382DDE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/>
                <w:bCs w:val="0"/>
                <w:lang w:val="en-US" w:eastAsia="zh-CN"/>
              </w:rPr>
              <w:t>3.</w:t>
            </w:r>
            <w:r>
              <w:rPr>
                <w:rFonts w:hint="eastAsia" w:ascii="楷体_GB2312" w:eastAsia="楷体_GB2312"/>
                <w:b/>
                <w:bCs w:val="0"/>
              </w:rPr>
              <w:t>6 报告与审计界面类</w:t>
            </w:r>
          </w:p>
          <w:p w14:paraId="05FBA425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20. report_generate.jsp</w:t>
            </w:r>
          </w:p>
          <w:p w14:paraId="4EE6F576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报告生成器（时段/范围/格式选择）</w:t>
            </w:r>
          </w:p>
          <w:p w14:paraId="76E76C9D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21. report_viewer.jsp</w:t>
            </w:r>
          </w:p>
          <w:p w14:paraId="6DAB5EFD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报告查看器（PDF/Excel/图表混合渲染）</w:t>
            </w:r>
          </w:p>
          <w:p w14:paraId="770775BD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22. audit_log_query.jsp</w:t>
            </w:r>
          </w:p>
          <w:p w14:paraId="4B625901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操作日志审计（多维度过滤检索）</w:t>
            </w:r>
          </w:p>
          <w:p w14:paraId="25D2BE9D">
            <w:pPr>
              <w:rPr>
                <w:rFonts w:hint="eastAsia" w:ascii="楷体_GB2312" w:eastAsia="楷体_GB2312"/>
                <w:b/>
                <w:bCs w:val="0"/>
              </w:rPr>
            </w:pPr>
            <w:r>
              <w:rPr>
                <w:rFonts w:hint="eastAsia" w:ascii="楷体_GB2312" w:eastAsia="楷体_GB2312"/>
                <w:b/>
                <w:bCs w:val="0"/>
                <w:lang w:val="en-US" w:eastAsia="zh-CN"/>
              </w:rPr>
              <w:t>3.</w:t>
            </w:r>
            <w:r>
              <w:rPr>
                <w:rFonts w:hint="eastAsia" w:ascii="楷体_GB2312" w:eastAsia="楷体_GB2312"/>
                <w:b/>
                <w:bCs w:val="0"/>
              </w:rPr>
              <w:t>7 账户与权限界面类</w:t>
            </w:r>
          </w:p>
          <w:p w14:paraId="6DE659EB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23. role_manager.jsp</w:t>
            </w:r>
          </w:p>
          <w:p w14:paraId="1143CD31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角色分级管理（平台/学院/物业负责人任命）</w:t>
            </w:r>
          </w:p>
          <w:p w14:paraId="57860729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24. login_security.jsp</w:t>
            </w:r>
          </w:p>
          <w:p w14:paraId="2D8E8403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 xml:space="preserve">    → 登录安全配置（双因子认证开关）</w:t>
            </w:r>
          </w:p>
          <w:p w14:paraId="597B91F5">
            <w:pPr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25. session_monitor.jsp</w:t>
            </w:r>
          </w:p>
          <w:p w14:paraId="44506316">
            <w:pPr>
              <w:ind w:firstLine="421"/>
              <w:rPr>
                <w:rFonts w:hint="eastAsia" w:ascii="楷体_GB2312" w:eastAsia="楷体_GB2312"/>
                <w:b w:val="0"/>
                <w:bCs/>
              </w:rPr>
            </w:pPr>
            <w:r>
              <w:rPr>
                <w:rFonts w:hint="eastAsia" w:ascii="楷体_GB2312" w:eastAsia="楷体_GB2312"/>
                <w:b w:val="0"/>
                <w:bCs/>
              </w:rPr>
              <w:t>→ 在线会话监控（强制下线异常账户）</w:t>
            </w:r>
          </w:p>
          <w:p w14:paraId="6DD75733">
            <w:pPr>
              <w:rPr>
                <w:rFonts w:hint="eastAsia" w:ascii="楷体_GB2312" w:eastAsia="楷体_GB2312"/>
                <w:b/>
              </w:rPr>
            </w:pPr>
            <w:r>
              <w:rPr>
                <w:rFonts w:hint="eastAsia" w:ascii="楷体_GB2312" w:eastAsia="楷体_GB2312"/>
                <w:b/>
              </w:rPr>
              <w:t>4 建立动态模型</w:t>
            </w:r>
          </w:p>
          <w:bookmarkEnd w:id="12"/>
          <w:bookmarkEnd w:id="13"/>
          <w:p w14:paraId="3DECF3F7">
            <w:pPr>
              <w:rPr>
                <w:rFonts w:hint="eastAsia" w:ascii="楷体_GB2312" w:eastAsia="楷体_GB2312"/>
                <w:b/>
              </w:rPr>
            </w:pPr>
            <w:bookmarkStart w:id="14" w:name="_Toc156560018"/>
            <w:bookmarkStart w:id="15" w:name="_Toc139822492"/>
            <w:r>
              <w:rPr>
                <w:rFonts w:hint="eastAsia" w:ascii="楷体_GB2312" w:eastAsia="楷体_GB2312"/>
                <w:b/>
              </w:rPr>
              <w:t>4.1</w:t>
            </w:r>
            <w:bookmarkEnd w:id="14"/>
            <w:bookmarkEnd w:id="15"/>
            <w:r>
              <w:rPr>
                <w:rFonts w:hint="eastAsia" w:ascii="楷体_GB2312" w:eastAsia="楷体_GB2312"/>
                <w:b/>
              </w:rPr>
              <w:t>传感器触发预警警报及房间成员处理</w:t>
            </w:r>
          </w:p>
          <w:p w14:paraId="6E44FC97">
            <w:pPr>
              <w:ind w:firstLine="420" w:firstLineChars="200"/>
              <w:rPr>
                <w:rFonts w:hint="eastAsia" w:ascii="楷体_GB2312" w:eastAsia="楷体_GB2312"/>
              </w:rPr>
            </w:pPr>
            <w:r>
              <w:rPr>
                <w:rFonts w:hint="eastAsia" w:ascii="楷体_GB2312" w:eastAsia="楷体_GB2312"/>
              </w:rPr>
              <w:t>传感器触发预警警报及房间成员处理时序图如图4.2。</w:t>
            </w:r>
          </w:p>
          <w:p w14:paraId="3E684F8E">
            <w:pPr>
              <w:jc w:val="center"/>
              <w:rPr>
                <w:rFonts w:hint="eastAsia" w:ascii="楷体_GB2312" w:eastAsia="楷体_GB2312"/>
                <w:szCs w:val="21"/>
              </w:rPr>
            </w:pPr>
            <w:bookmarkStart w:id="16" w:name="_Toc139822495"/>
            <w:r>
              <w:rPr>
                <w:rFonts w:hint="eastAsia" w:ascii="楷体_GB2312" w:eastAsia="楷体_GB2312"/>
                <w:szCs w:val="21"/>
              </w:rPr>
              <w:object>
                <v:shape id="_x0000_i1041" o:spt="75" type="#_x0000_t75" style="height:278.8pt;width:414.9pt;" o:ole="t" filled="f" o:preferrelative="t" stroked="f" coordsize="21600,21600">
                  <v:path/>
                  <v:fill on="f" focussize="0,0"/>
                  <v:stroke on="f"/>
                  <v:imagedata r:id="rId9" o:title=""/>
                  <o:lock v:ext="edit" aspectratio="f"/>
                  <w10:wrap type="none"/>
                  <w10:anchorlock/>
                </v:shape>
                <o:OLEObject Type="Embed" ProgID="Visio.Drawing.15" ShapeID="_x0000_i1041" DrawAspect="Content" ObjectID="_1468075727" r:id="rId8">
                  <o:LockedField>false</o:LockedField>
                </o:OLEObject>
              </w:object>
            </w:r>
            <w:bookmarkEnd w:id="16"/>
          </w:p>
          <w:p w14:paraId="036B8CAE">
            <w:pPr>
              <w:jc w:val="center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图4.2 传感器触发预警警报及房间成员处理时序图</w:t>
            </w:r>
          </w:p>
          <w:p w14:paraId="7E7F9204">
            <w:pPr>
              <w:ind w:firstLine="42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传感器触发预警警报及房间成员处理时序描述：</w:t>
            </w:r>
          </w:p>
          <w:p w14:paraId="2F96A431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气体浓度上报（0~100ms）气体传感器检测到甲烷浓度达1.8%，通过MQTT协议实时上报至警报系统。</w:t>
            </w:r>
          </w:p>
          <w:p w14:paraId="432945DF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阈值校验与警报触发（100~300ms）警报系统比对预设阈值（预警≥1.5%），确认触发预警级别。生成警报事件记录，包含位置（房间A203）、气体类型、浓度值。</w:t>
            </w:r>
          </w:p>
          <w:p w14:paraId="66F43B72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 xml:space="preserve">用户推送（300~2000ms）系统向房间成员移动端及桌面弹窗推送预警信息：[预警] 房间A203甲烷浓度1.8%！  建议操作：立即通风 [按钮]  </w:t>
            </w:r>
          </w:p>
          <w:p w14:paraId="22BB1873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成员响应（用户操作时间）房间成员点击“立即通风”按钮，指令提交至系统。</w:t>
            </w:r>
          </w:p>
          <w:p w14:paraId="35E8F873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设备联动执行（2000~5000ms）系统通过BACnet协议向楼宇管理系统(BMS)发送指令：{command: "vent_on", target: "room_A203"}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BMS启动通风设备，回传运行状态：{status: "running", fan_power: 80%}</w:t>
            </w:r>
          </w:p>
          <w:p w14:paraId="0BAE7B81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反馈与闭环（5000~6000ms）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：</w:t>
            </w:r>
            <w:r>
              <w:rPr>
                <w:rFonts w:hint="eastAsia" w:ascii="楷体_GB2312" w:eastAsia="楷体_GB2312"/>
                <w:szCs w:val="21"/>
              </w:rPr>
              <w:t>系统向成员界面显示实时状态：“通风已启动，浓度下降中...”更新警报事件状态为“已处理”，记录操作者ID及时间戳。</w:t>
            </w:r>
          </w:p>
          <w:p w14:paraId="5DE649DD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异常分支：若5分钟内无响应 → 自动升级为一级警报，通知房间负责人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若BMS执行失败 → 系统提示“设备故障，请联系物业”</w:t>
            </w:r>
          </w:p>
          <w:p w14:paraId="1BFBA42E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bookmarkStart w:id="17" w:name="_Toc156560019"/>
            <w:bookmarkStart w:id="18" w:name="_Toc139822493"/>
            <w:r>
              <w:rPr>
                <w:rFonts w:hint="eastAsia" w:ascii="楷体_GB2312" w:eastAsia="楷体_GB2312"/>
                <w:sz w:val="21"/>
                <w:szCs w:val="21"/>
              </w:rPr>
              <w:t xml:space="preserve">4.2 </w:t>
            </w:r>
            <w:bookmarkEnd w:id="17"/>
            <w:bookmarkEnd w:id="18"/>
            <w:r>
              <w:rPr>
                <w:rFonts w:hint="eastAsia" w:ascii="楷体_GB2312" w:eastAsia="楷体_GB2312"/>
                <w:sz w:val="21"/>
                <w:szCs w:val="21"/>
              </w:rPr>
              <w:t>房间负责人管理成员（添加学生）</w:t>
            </w:r>
          </w:p>
          <w:p w14:paraId="6D7EC53E">
            <w:pPr>
              <w:ind w:firstLine="420"/>
              <w:rPr>
                <w:rFonts w:hint="eastAsia" w:ascii="楷体_GB2312" w:eastAsia="楷体_GB2312"/>
                <w:szCs w:val="21"/>
              </w:rPr>
            </w:pPr>
            <w:bookmarkStart w:id="19" w:name="_Toc139822494"/>
            <w:r>
              <w:rPr>
                <w:rFonts w:hint="eastAsia" w:ascii="楷体_GB2312" w:eastAsia="楷体_GB2312"/>
                <w:szCs w:val="21"/>
              </w:rPr>
              <w:t>房间负责人管理成员（添加学生）时序图如图4.3：</w:t>
            </w:r>
            <w:bookmarkEnd w:id="19"/>
          </w:p>
          <w:p w14:paraId="09EB4E30">
            <w:pPr>
              <w:ind w:firstLine="210" w:firstLineChars="100"/>
              <w:jc w:val="center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object>
                <v:shape id="_x0000_i1042" o:spt="75" type="#_x0000_t75" style="height:403.95pt;width:414.95pt;" o:ole="t" filled="f" o:preferrelative="t" stroked="f" coordsize="21600,21600">
                  <v:path/>
                  <v:fill on="f" focussize="0,0"/>
                  <v:stroke on="f"/>
                  <v:imagedata r:id="rId11" o:title=""/>
                  <o:lock v:ext="edit" aspectratio="f"/>
                  <w10:wrap type="none"/>
                  <w10:anchorlock/>
                </v:shape>
                <o:OLEObject Type="Embed" ProgID="Visio.Drawing.15" ShapeID="_x0000_i1042" DrawAspect="Content" ObjectID="_1468075728" r:id="rId10">
                  <o:LockedField>false</o:LockedField>
                </o:OLEObject>
              </w:object>
            </w:r>
          </w:p>
          <w:p w14:paraId="72D3A7EC">
            <w:pPr>
              <w:ind w:firstLine="420"/>
              <w:jc w:val="center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图4.3 房间负责人管理成员（添加学生）时序图</w:t>
            </w:r>
          </w:p>
          <w:p w14:paraId="7356711B">
            <w:pPr>
              <w:ind w:firstLine="42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房间负责人管理成员（添加学生）时序描述：</w:t>
            </w:r>
          </w:p>
          <w:p w14:paraId="2050CE4F">
            <w:pPr>
              <w:numPr>
                <w:ilvl w:val="0"/>
                <w:numId w:val="3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添加请求发起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：</w:t>
            </w:r>
            <w:r>
              <w:rPr>
                <w:rFonts w:hint="eastAsia" w:ascii="楷体_GB2312" w:eastAsia="楷体_GB2312"/>
                <w:szCs w:val="21"/>
              </w:rPr>
              <w:t>房间负责人在member_add.jsp界面输入学号"STU2023"，点击提交。</w:t>
            </w:r>
          </w:p>
          <w:p w14:paraId="4DCEFE59">
            <w:pPr>
              <w:numPr>
                <w:ilvl w:val="0"/>
                <w:numId w:val="3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学籍实时验证（1~2s）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：</w:t>
            </w:r>
            <w:r>
              <w:rPr>
                <w:rFonts w:hint="eastAsia" w:ascii="楷体_GB2312" w:eastAsia="楷体_GB2312"/>
                <w:szCs w:val="21"/>
              </w:rPr>
              <w:t>系统通过OAuth 2.0接口查询学籍数据库，验证学号有效性。学籍系统返回：{valid: true, name: "李四", college: "环境学院"}</w:t>
            </w:r>
          </w:p>
          <w:p w14:paraId="1ED6D984">
            <w:pPr>
              <w:numPr>
                <w:ilvl w:val="0"/>
                <w:numId w:val="3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权限账户生成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：</w:t>
            </w:r>
            <w:r>
              <w:rPr>
                <w:rFonts w:hint="eastAsia" w:ascii="楷体_GB2312" w:eastAsia="楷体_GB2312"/>
                <w:szCs w:val="21"/>
              </w:rPr>
              <w:t>系统自动创建账户：用户名：STU2023@lab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，</w:t>
            </w:r>
            <w:r>
              <w:rPr>
                <w:rFonts w:hint="eastAsia" w:ascii="楷体_GB2312" w:eastAsia="楷体_GB2312"/>
                <w:szCs w:val="21"/>
              </w:rPr>
              <w:t>初始密码：随机12位字符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，</w:t>
            </w:r>
            <w:r>
              <w:rPr>
                <w:rFonts w:hint="eastAsia" w:ascii="楷体_GB2312" w:eastAsia="楷体_GB2312"/>
                <w:szCs w:val="21"/>
              </w:rPr>
              <w:t>权限：基础操作（查看状态+响应警报）</w:t>
            </w:r>
          </w:p>
          <w:p w14:paraId="0B35A5F0">
            <w:pPr>
              <w:numPr>
                <w:ilvl w:val="0"/>
                <w:numId w:val="3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门禁系统同步（3~5s）调用SCIM协议同步至门禁系统：</w:t>
            </w:r>
            <w:r>
              <w:rPr>
                <w:rFonts w:hint="eastAsia" w:ascii="楷体_GB2312" w:eastAsia="楷体_GB2312"/>
                <w:szCs w:val="21"/>
              </w:rPr>
              <w:br w:type="textWrapping"/>
            </w:r>
            <w:r>
              <w:rPr>
                <w:rFonts w:hint="eastAsia" w:ascii="楷体_GB2312" w:eastAsia="楷体_GB2312"/>
                <w:szCs w:val="21"/>
              </w:rPr>
              <w:t>{action: "add", user: "STU2023", room: "A203", access: "daytime"}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门禁系统返回激活确认：{status: 200, message: "success"}</w:t>
            </w:r>
          </w:p>
          <w:p w14:paraId="421FF799">
            <w:pPr>
              <w:numPr>
                <w:ilvl w:val="0"/>
                <w:numId w:val="3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结果反馈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：</w:t>
            </w:r>
            <w:r>
              <w:rPr>
                <w:rFonts w:hint="eastAsia" w:ascii="楷体_GB2312" w:eastAsia="楷体_GB2312"/>
                <w:szCs w:val="21"/>
              </w:rPr>
              <w:t>界面显示绿色提示：“成员李四(STU2023)添加成功”</w:t>
            </w:r>
          </w:p>
          <w:p w14:paraId="11F4A2AD">
            <w:pPr>
              <w:numPr>
                <w:ilvl w:val="0"/>
                <w:numId w:val="3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 xml:space="preserve">新成员收到激活邮件：主题：您已获得实验室A203访问权限  内容：账户：STU2023@lab 初始密码：******  </w:t>
            </w:r>
          </w:p>
          <w:p w14:paraId="5A0713C6">
            <w:pPr>
              <w:rPr>
                <w:rFonts w:hint="eastAsia" w:ascii="楷体_GB2312" w:eastAsia="楷体_GB2312"/>
                <w:b/>
                <w:lang w:val="en-US" w:eastAsia="zh-CN"/>
              </w:rPr>
            </w:pPr>
            <w:bookmarkStart w:id="20" w:name="_Toc156560020"/>
            <w:r>
              <w:rPr>
                <w:rFonts w:hint="eastAsia" w:ascii="楷体_GB2312" w:eastAsia="楷体_GB2312"/>
                <w:b/>
              </w:rPr>
              <w:t>4.</w:t>
            </w:r>
            <w:r>
              <w:rPr>
                <w:rFonts w:hint="eastAsia" w:ascii="楷体_GB2312" w:eastAsia="楷体_GB2312"/>
                <w:b/>
                <w:lang w:val="en-US" w:eastAsia="zh-CN"/>
              </w:rPr>
              <w:t>3平台负责人介入二级警报（联动消防）</w:t>
            </w:r>
          </w:p>
          <w:p w14:paraId="6EAB2DA1">
            <w:pPr>
              <w:ind w:firstLine="420" w:firstLineChars="200"/>
              <w:rPr>
                <w:rFonts w:hint="eastAsia" w:ascii="楷体_GB2312" w:eastAsia="楷体_GB2312"/>
              </w:rPr>
            </w:pPr>
            <w:r>
              <w:rPr>
                <w:rFonts w:hint="eastAsia" w:ascii="楷体_GB2312" w:eastAsia="楷体_GB2312"/>
              </w:rPr>
              <w:t>平台负责人介入二级警报（联动消防）时序图如图4.2。</w:t>
            </w:r>
          </w:p>
          <w:p w14:paraId="2D6DE0BA">
            <w:pPr>
              <w:jc w:val="center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object>
                <v:shape id="_x0000_i1043" o:spt="75" type="#_x0000_t75" style="height:353.05pt;width:414.85pt;" o:ole="t" filled="f" o:preferrelative="t" stroked="f" coordsize="21600,21600">
                  <v:path/>
                  <v:fill on="f" focussize="0,0"/>
                  <v:stroke on="f"/>
                  <v:imagedata r:id="rId13" o:title=""/>
                  <o:lock v:ext="edit" aspectratio="f"/>
                  <w10:wrap type="none"/>
                  <w10:anchorlock/>
                </v:shape>
                <o:OLEObject Type="Embed" ProgID="Visio.Drawing.15" ShapeID="_x0000_i1043" DrawAspect="Content" ObjectID="_1468075729" r:id="rId12">
                  <o:LockedField>false</o:LockedField>
                </o:OLEObject>
              </w:object>
            </w:r>
          </w:p>
          <w:p w14:paraId="6E899FA6">
            <w:pPr>
              <w:jc w:val="center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图4.</w:t>
            </w:r>
            <w:r>
              <w:rPr>
                <w:rFonts w:hint="eastAsia" w:ascii="楷体_GB2312" w:eastAsia="楷体_GB2312"/>
                <w:szCs w:val="21"/>
                <w:lang w:val="en-US" w:eastAsia="zh-CN"/>
              </w:rPr>
              <w:t>4</w:t>
            </w:r>
            <w:r>
              <w:rPr>
                <w:rFonts w:hint="eastAsia" w:ascii="楷体_GB2312" w:eastAsia="楷体_GB2312"/>
                <w:szCs w:val="21"/>
              </w:rPr>
              <w:t xml:space="preserve"> 平台负责人介入二级警报（联动消防）时序图</w:t>
            </w:r>
          </w:p>
          <w:p w14:paraId="5FDCDCCB">
            <w:pPr>
              <w:ind w:firstLine="42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平台负责人介入二级警报（联动消防）时序描述：</w:t>
            </w:r>
          </w:p>
          <w:p w14:paraId="5E3EFE62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二级警报判定（0~500ms）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：</w:t>
            </w:r>
            <w:r>
              <w:rPr>
                <w:rFonts w:hint="eastAsia" w:ascii="楷体_GB2312" w:eastAsia="楷体_GB2312"/>
                <w:szCs w:val="21"/>
              </w:rPr>
              <w:t>传感器上报氢气浓度9.5%，超过二级阈值（≥8%）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系统自动标记为二级风险（爆炸风险）。</w:t>
            </w:r>
          </w:p>
          <w:p w14:paraId="49BC267D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分级通知（500~2000ms）</w:t>
            </w:r>
          </w:p>
          <w:p w14:paraId="78C4653B">
            <w:pPr>
              <w:numPr>
                <w:ilvl w:val="0"/>
                <w:numId w:val="0"/>
              </w:numPr>
              <w:ind w:left="430" w:leftChars="0"/>
              <w:rPr>
                <w:rFonts w:hint="eastAsia" w:ascii="楷体_GB2312" w:eastAsia="楷体_GB2312"/>
                <w:szCs w:val="21"/>
                <w:lang w:eastAsia="zh-CN"/>
              </w:rPr>
            </w:pPr>
            <w:r>
              <w:rPr>
                <w:rFonts w:hint="eastAsia" w:ascii="楷体_GB2312" w:eastAsia="楷体_GB2312"/>
                <w:szCs w:val="21"/>
              </w:rPr>
              <w:t>第一级：学院负责人接收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：</w:t>
            </w:r>
            <w:r>
              <w:rPr>
                <w:rFonts w:hint="eastAsia" w:ascii="楷体_GB2312" w:eastAsia="楷体_GB2312"/>
                <w:szCs w:val="21"/>
              </w:rPr>
              <w:t>短信：[紧急] 逸夫楼A203氢气9.5%！请立即处理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</w:p>
          <w:p w14:paraId="05F0006D">
            <w:pPr>
              <w:numPr>
                <w:ilvl w:val="0"/>
                <w:numId w:val="0"/>
              </w:numPr>
              <w:ind w:left="430" w:leftChars="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系统弹窗：红色警报界面（含实时浓度曲线）</w:t>
            </w:r>
          </w:p>
          <w:p w14:paraId="53055DC9">
            <w:pPr>
              <w:numPr>
                <w:ilvl w:val="0"/>
                <w:numId w:val="0"/>
              </w:numPr>
              <w:ind w:firstLine="420" w:firstLineChars="20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第二级：2分钟未响应后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：</w:t>
            </w:r>
            <w:r>
              <w:rPr>
                <w:rFonts w:hint="eastAsia" w:ascii="楷体_GB2312" w:eastAsia="楷体_GB2312"/>
                <w:szCs w:val="21"/>
              </w:rPr>
              <w:t>平台负责人电话语音通知：“警告！A203氢气浓度临界爆炸，请登录处置”</w:t>
            </w:r>
          </w:p>
          <w:p w14:paraId="45A326FC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平台负责人介入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：</w:t>
            </w:r>
            <w:r>
              <w:rPr>
                <w:rFonts w:hint="eastAsia" w:ascii="楷体_GB2312" w:eastAsia="楷体_GB2312"/>
                <w:szCs w:val="21"/>
              </w:rPr>
              <w:t>登录系统触发双因子认证：密码验证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手机动态码确认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系统进入alert_escalation.jsp指挥界面，显示：3D实验室模型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人员定位热力图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消防设备控制面板</w:t>
            </w:r>
          </w:p>
          <w:p w14:paraId="64B15B9C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消防系统联动（5~8s）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：</w:t>
            </w:r>
            <w:r>
              <w:rPr>
                <w:rFonts w:hint="eastAsia" w:ascii="楷体_GB2312" w:eastAsia="楷体_GB2312"/>
                <w:szCs w:val="21"/>
              </w:rPr>
              <w:t>负责人点击“启动消防联动” → 需二次确认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系统通过Modbus TCP协议发送指令至消防系统：</w:t>
            </w:r>
          </w:p>
          <w:p w14:paraId="22ACFEF8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执行反馈与报告（8~15s）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：</w:t>
            </w:r>
            <w:r>
              <w:rPr>
                <w:rFonts w:hint="eastAsia" w:ascii="楷体_GB2312" w:eastAsia="楷体_GB2312"/>
                <w:szCs w:val="21"/>
              </w:rPr>
              <w:t>消防系统启动喷淋和疏散广播，回传处置码：RESPONSE_CODE: 0x1F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系统自动生成事故报告，包含：警报触发时间轴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各责任人响应延迟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消防执行结果</w:t>
            </w:r>
          </w:p>
          <w:p w14:paraId="5944D16C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报告推送至校级安全监管平台归档</w:t>
            </w:r>
          </w:p>
          <w:p w14:paraId="7A3B2DB1">
            <w:pPr>
              <w:numPr>
                <w:ilvl w:val="0"/>
                <w:numId w:val="2"/>
              </w:numPr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灾难应对机制：消防系统无响应 → 自动通知校内安保人工处置</w: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t>；</w:t>
            </w:r>
            <w:r>
              <w:rPr>
                <w:rFonts w:hint="eastAsia" w:ascii="楷体_GB2312" w:eastAsia="楷体_GB2312"/>
                <w:szCs w:val="21"/>
              </w:rPr>
              <w:t>网络中断 → 本地广播系统播放预设疏散录音</w:t>
            </w:r>
          </w:p>
          <w:p w14:paraId="50B5C5CE">
            <w:pPr>
              <w:rPr>
                <w:rFonts w:hint="eastAsia" w:ascii="楷体_GB2312" w:eastAsia="楷体_GB2312"/>
                <w:b/>
                <w:szCs w:val="21"/>
              </w:rPr>
            </w:pPr>
            <w:r>
              <w:rPr>
                <w:rFonts w:hint="eastAsia" w:ascii="楷体_GB2312" w:eastAsia="楷体_GB2312"/>
                <w:b/>
                <w:szCs w:val="21"/>
              </w:rPr>
              <w:t>5 数据库设计</w:t>
            </w:r>
            <w:bookmarkEnd w:id="20"/>
          </w:p>
          <w:p w14:paraId="4247CC4B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bookmarkStart w:id="21" w:name="_Toc156560021"/>
            <w:r>
              <w:rPr>
                <w:rFonts w:hint="eastAsia" w:ascii="楷体_GB2312" w:eastAsia="楷体_GB2312"/>
                <w:sz w:val="21"/>
                <w:szCs w:val="21"/>
              </w:rPr>
              <w:t>5.1 气体传感器表：</w:t>
            </w:r>
            <w:bookmarkEnd w:id="21"/>
          </w:p>
          <w:p w14:paraId="2BE0C60D">
            <w:pPr>
              <w:ind w:firstLine="315" w:firstLineChars="15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表名： gas_sensor</w:t>
            </w:r>
          </w:p>
          <w:tbl>
            <w:tblPr>
              <w:tblStyle w:val="8"/>
              <w:tblW w:w="8636" w:type="dxa"/>
              <w:tblInd w:w="42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652"/>
              <w:gridCol w:w="1637"/>
              <w:gridCol w:w="1994"/>
              <w:gridCol w:w="1818"/>
              <w:gridCol w:w="1535"/>
            </w:tblGrid>
            <w:tr w14:paraId="33DFA3E7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1334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  <w:tl2br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4AB0DDA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bookmarkStart w:id="22" w:name="_Toc156560022"/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字段名</w:t>
                  </w:r>
                </w:p>
              </w:tc>
              <w:tc>
                <w:tcPr>
                  <w:tcW w:w="1321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9A5CB6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字段含义</w:t>
                  </w:r>
                </w:p>
              </w:tc>
              <w:tc>
                <w:tcPr>
                  <w:tcW w:w="1609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1C7A54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数据类型</w:t>
                  </w:r>
                </w:p>
              </w:tc>
              <w:tc>
                <w:tcPr>
                  <w:tcW w:w="1467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579AC9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是否允许空</w:t>
                  </w:r>
                </w:p>
              </w:tc>
              <w:tc>
                <w:tcPr>
                  <w:tcW w:w="1239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BA199B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是否主键</w:t>
                  </w:r>
                </w:p>
              </w:tc>
            </w:tr>
            <w:tr w14:paraId="0C3B8C66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34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7184F3D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id</w:t>
                  </w:r>
                </w:p>
              </w:tc>
              <w:tc>
                <w:tcPr>
                  <w:tcW w:w="1321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0CA147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传感器ID（自然主键）</w:t>
                  </w:r>
                </w:p>
              </w:tc>
              <w:tc>
                <w:tcPr>
                  <w:tcW w:w="1609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EE5412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INT AUTO_INCREMENT</w:t>
                  </w:r>
                </w:p>
              </w:tc>
              <w:tc>
                <w:tcPr>
                  <w:tcW w:w="1467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EEAB42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239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A510B23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PK</w:t>
                  </w:r>
                </w:p>
              </w:tc>
            </w:tr>
            <w:tr w14:paraId="18CBC958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2404FF2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sensor_id</w:t>
                  </w:r>
                </w:p>
              </w:tc>
              <w:tc>
                <w:tcPr>
                  <w:tcW w:w="13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73E6E2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设备唯一编号</w:t>
                  </w:r>
                </w:p>
              </w:tc>
              <w:tc>
                <w:tcPr>
                  <w:tcW w:w="160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85DB4F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VARCHAR(32)</w:t>
                  </w:r>
                </w:p>
              </w:tc>
              <w:tc>
                <w:tcPr>
                  <w:tcW w:w="14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0BFDF6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2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4DF781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UNIQUE</w:t>
                  </w:r>
                </w:p>
              </w:tc>
            </w:tr>
            <w:tr w14:paraId="71FD959D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62C3FB3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room_id</w:t>
                  </w:r>
                </w:p>
              </w:tc>
              <w:tc>
                <w:tcPr>
                  <w:tcW w:w="13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42CA67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所属房间ID</w:t>
                  </w:r>
                </w:p>
              </w:tc>
              <w:tc>
                <w:tcPr>
                  <w:tcW w:w="160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80F0C3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VARCHAR(20)</w:t>
                  </w:r>
                </w:p>
              </w:tc>
              <w:tc>
                <w:tcPr>
                  <w:tcW w:w="14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C8F9CC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2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6B3616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FK</w:t>
                  </w:r>
                </w:p>
              </w:tc>
            </w:tr>
            <w:tr w14:paraId="4E82941E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2D7E6F7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gas_type</w:t>
                  </w:r>
                </w:p>
              </w:tc>
              <w:tc>
                <w:tcPr>
                  <w:tcW w:w="13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E07AC1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监测气体类型</w:t>
                  </w:r>
                </w:p>
              </w:tc>
              <w:tc>
                <w:tcPr>
                  <w:tcW w:w="160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10773C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ENUM('METHANE','HYDROGEN','AMMONIA')</w:t>
                  </w:r>
                </w:p>
              </w:tc>
              <w:tc>
                <w:tcPr>
                  <w:tcW w:w="14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3B066A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2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6C3D1D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6926F467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7DD61DF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install_loc</w:t>
                  </w:r>
                </w:p>
              </w:tc>
              <w:tc>
                <w:tcPr>
                  <w:tcW w:w="13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762E2D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安装位置描述</w:t>
                  </w:r>
                </w:p>
              </w:tc>
              <w:tc>
                <w:tcPr>
                  <w:tcW w:w="160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B4A099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VARCHAR(100)</w:t>
                  </w:r>
                </w:p>
              </w:tc>
              <w:tc>
                <w:tcPr>
                  <w:tcW w:w="14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ABAC67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YES</w:t>
                  </w:r>
                </w:p>
              </w:tc>
              <w:tc>
                <w:tcPr>
                  <w:tcW w:w="12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A0748C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4351C17A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3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3352AF7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status</w:t>
                  </w:r>
                </w:p>
              </w:tc>
              <w:tc>
                <w:tcPr>
                  <w:tcW w:w="13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FDF038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当前状态</w:t>
                  </w:r>
                </w:p>
              </w:tc>
              <w:tc>
                <w:tcPr>
                  <w:tcW w:w="160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16CB9A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ENUM('ONLINE','OFFLINE','FAULT')</w:t>
                  </w:r>
                </w:p>
              </w:tc>
              <w:tc>
                <w:tcPr>
                  <w:tcW w:w="146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0815B9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2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CCA7B6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04EB6BAB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34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5839DD2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last_calib</w:t>
                  </w:r>
                </w:p>
              </w:tc>
              <w:tc>
                <w:tcPr>
                  <w:tcW w:w="1321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3BB984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末次校准时间</w:t>
                  </w:r>
                </w:p>
              </w:tc>
              <w:tc>
                <w:tcPr>
                  <w:tcW w:w="1609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C91DBC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DATETIME</w:t>
                  </w:r>
                </w:p>
              </w:tc>
              <w:tc>
                <w:tcPr>
                  <w:tcW w:w="1467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20C71D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YES</w:t>
                  </w:r>
                </w:p>
              </w:tc>
              <w:tc>
                <w:tcPr>
                  <w:tcW w:w="1239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A8E124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</w:tbl>
          <w:p w14:paraId="6FA81432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 xml:space="preserve">5.2 </w:t>
            </w:r>
            <w:bookmarkEnd w:id="22"/>
            <w:r>
              <w:rPr>
                <w:rFonts w:hint="eastAsia" w:ascii="楷体_GB2312" w:eastAsia="楷体_GB2312"/>
                <w:sz w:val="21"/>
                <w:szCs w:val="21"/>
              </w:rPr>
              <w:t>监控房间表</w:t>
            </w:r>
          </w:p>
          <w:p w14:paraId="14A1432B">
            <w:pPr>
              <w:ind w:firstLine="304" w:firstLineChars="145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表名：monitoring_room</w:t>
            </w:r>
          </w:p>
          <w:tbl>
            <w:tblPr>
              <w:tblStyle w:val="8"/>
              <w:tblW w:w="8636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721"/>
              <w:gridCol w:w="1879"/>
              <w:gridCol w:w="1853"/>
              <w:gridCol w:w="1658"/>
              <w:gridCol w:w="1525"/>
            </w:tblGrid>
            <w:tr w14:paraId="0E7FA70C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1399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  <w:tl2br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04B9A68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bookmarkStart w:id="23" w:name="_Toc156560023"/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字段名</w:t>
                  </w:r>
                </w:p>
              </w:tc>
              <w:tc>
                <w:tcPr>
                  <w:tcW w:w="1527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5F2879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字段含义</w:t>
                  </w:r>
                </w:p>
              </w:tc>
              <w:tc>
                <w:tcPr>
                  <w:tcW w:w="1506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101DCE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数据类型</w:t>
                  </w:r>
                </w:p>
              </w:tc>
              <w:tc>
                <w:tcPr>
                  <w:tcW w:w="1348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AC58B83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是否允许空</w:t>
                  </w:r>
                </w:p>
              </w:tc>
              <w:tc>
                <w:tcPr>
                  <w:tcW w:w="124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6E069F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是否主键</w:t>
                  </w:r>
                </w:p>
              </w:tc>
            </w:tr>
            <w:tr w14:paraId="224A8F66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99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17303183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id</w:t>
                  </w:r>
                </w:p>
              </w:tc>
              <w:tc>
                <w:tcPr>
                  <w:tcW w:w="1527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8F82F7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房间ID（自然主键）</w:t>
                  </w:r>
                </w:p>
              </w:tc>
              <w:tc>
                <w:tcPr>
                  <w:tcW w:w="1506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83F8B0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INT AUTO_INCREMENT</w:t>
                  </w:r>
                </w:p>
              </w:tc>
              <w:tc>
                <w:tcPr>
                  <w:tcW w:w="1348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E0112D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24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223180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PK</w:t>
                  </w:r>
                </w:p>
              </w:tc>
            </w:tr>
            <w:tr w14:paraId="59461909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9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5B6962A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room_code</w:t>
                  </w:r>
                </w:p>
              </w:tc>
              <w:tc>
                <w:tcPr>
                  <w:tcW w:w="152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80797E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房间编号（唯一）</w:t>
                  </w:r>
                </w:p>
              </w:tc>
              <w:tc>
                <w:tcPr>
                  <w:tcW w:w="150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8B84E5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VARCHAR(20)</w:t>
                  </w:r>
                </w:p>
              </w:tc>
              <w:tc>
                <w:tcPr>
                  <w:tcW w:w="134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A8722D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2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8F842D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UNIQUE</w:t>
                  </w:r>
                </w:p>
              </w:tc>
            </w:tr>
            <w:tr w14:paraId="4D81A7F6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9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47DC152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building</w:t>
                  </w:r>
                </w:p>
              </w:tc>
              <w:tc>
                <w:tcPr>
                  <w:tcW w:w="152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E83891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所属楼栋</w:t>
                  </w:r>
                </w:p>
              </w:tc>
              <w:tc>
                <w:tcPr>
                  <w:tcW w:w="150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EBFACA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VARCHAR(50)</w:t>
                  </w:r>
                </w:p>
              </w:tc>
              <w:tc>
                <w:tcPr>
                  <w:tcW w:w="134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51E349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2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6C414E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6E86658E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9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3C8E414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college</w:t>
                  </w:r>
                </w:p>
              </w:tc>
              <w:tc>
                <w:tcPr>
                  <w:tcW w:w="152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FDE117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所属学院</w:t>
                  </w:r>
                </w:p>
              </w:tc>
              <w:tc>
                <w:tcPr>
                  <w:tcW w:w="150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98AA2A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VARCHAR(50)</w:t>
                  </w:r>
                </w:p>
              </w:tc>
              <w:tc>
                <w:tcPr>
                  <w:tcW w:w="134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494B72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2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EACA4E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7F87298B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9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7225383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max_capacity</w:t>
                  </w:r>
                </w:p>
              </w:tc>
              <w:tc>
                <w:tcPr>
                  <w:tcW w:w="152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5F76C0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最大容纳人数</w:t>
                  </w:r>
                </w:p>
              </w:tc>
              <w:tc>
                <w:tcPr>
                  <w:tcW w:w="150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B60C09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INT</w:t>
                  </w:r>
                </w:p>
              </w:tc>
              <w:tc>
                <w:tcPr>
                  <w:tcW w:w="134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A17232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2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6B59EB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05AA027B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399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171EAC7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floor_plan_url</w:t>
                  </w:r>
                </w:p>
              </w:tc>
              <w:tc>
                <w:tcPr>
                  <w:tcW w:w="1527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6E7A1A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布局图存储路径</w:t>
                  </w:r>
                </w:p>
              </w:tc>
              <w:tc>
                <w:tcPr>
                  <w:tcW w:w="1506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632A91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VARCHAR(255)</w:t>
                  </w:r>
                </w:p>
              </w:tc>
              <w:tc>
                <w:tcPr>
                  <w:tcW w:w="1348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5A7F06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YES</w:t>
                  </w:r>
                </w:p>
              </w:tc>
              <w:tc>
                <w:tcPr>
                  <w:tcW w:w="124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54C643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</w:tbl>
          <w:p w14:paraId="6B4D1F22">
            <w:pPr>
              <w:keepNext w:val="0"/>
              <w:keepLines w:val="0"/>
              <w:widowControl/>
              <w:suppressLineNumbers w:val="0"/>
              <w:jc w:val="left"/>
            </w:pPr>
          </w:p>
          <w:p w14:paraId="03E30869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 xml:space="preserve">5.3 </w:t>
            </w:r>
            <w:bookmarkEnd w:id="23"/>
            <w:r>
              <w:rPr>
                <w:rFonts w:hint="eastAsia" w:ascii="楷体_GB2312" w:eastAsia="楷体_GB2312"/>
                <w:sz w:val="21"/>
                <w:szCs w:val="21"/>
              </w:rPr>
              <w:t>警报事件表</w:t>
            </w:r>
          </w:p>
          <w:p w14:paraId="49EC5E32">
            <w:pPr>
              <w:ind w:firstLine="315" w:firstLineChars="15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表名：alert_event</w:t>
            </w:r>
          </w:p>
          <w:tbl>
            <w:tblPr>
              <w:tblStyle w:val="8"/>
              <w:tblpPr w:leftFromText="180" w:rightFromText="180" w:vertAnchor="text" w:horzAnchor="page" w:tblpX="615" w:tblpY="331"/>
              <w:tblOverlap w:val="never"/>
              <w:tblW w:w="0" w:type="auto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917"/>
              <w:gridCol w:w="1583"/>
              <w:gridCol w:w="3271"/>
              <w:gridCol w:w="950"/>
              <w:gridCol w:w="800"/>
            </w:tblGrid>
            <w:tr w14:paraId="0D0AC406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</w:tblPrEx>
              <w:trPr>
                <w:tblHeader/>
              </w:trPr>
              <w:tc>
                <w:tcPr>
                  <w:tcW w:w="917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  <w:tl2br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251A13C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bookmarkStart w:id="24" w:name="_Toc156560024"/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字段名</w:t>
                  </w:r>
                </w:p>
              </w:tc>
              <w:tc>
                <w:tcPr>
                  <w:tcW w:w="1583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59566D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字段含义</w:t>
                  </w:r>
                </w:p>
              </w:tc>
              <w:tc>
                <w:tcPr>
                  <w:tcW w:w="3271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AC6E85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数据类型</w:t>
                  </w:r>
                </w:p>
              </w:tc>
              <w:tc>
                <w:tcPr>
                  <w:tcW w:w="95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F61564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是否允许空</w:t>
                  </w:r>
                </w:p>
              </w:tc>
              <w:tc>
                <w:tcPr>
                  <w:tcW w:w="8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DDF366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是否主键</w:t>
                  </w:r>
                </w:p>
              </w:tc>
            </w:tr>
            <w:tr w14:paraId="01F1C439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917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1E3624E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id</w:t>
                  </w:r>
                </w:p>
              </w:tc>
              <w:tc>
                <w:tcPr>
                  <w:tcW w:w="1583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511810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警报ID（自然主键）</w:t>
                  </w:r>
                </w:p>
              </w:tc>
              <w:tc>
                <w:tcPr>
                  <w:tcW w:w="3271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CEB35D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INT AUTO_INCREMENT</w:t>
                  </w:r>
                </w:p>
              </w:tc>
              <w:tc>
                <w:tcPr>
                  <w:tcW w:w="95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DE5395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8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6F3829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PK</w:t>
                  </w:r>
                </w:p>
              </w:tc>
            </w:tr>
            <w:tr w14:paraId="30221BED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91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3171C55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sensor_id</w:t>
                  </w:r>
                </w:p>
              </w:tc>
              <w:tc>
                <w:tcPr>
                  <w:tcW w:w="15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0786F4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触发传感器ID</w:t>
                  </w:r>
                </w:p>
              </w:tc>
              <w:tc>
                <w:tcPr>
                  <w:tcW w:w="327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9FAD98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VARCHAR(32)</w:t>
                  </w:r>
                </w:p>
              </w:tc>
              <w:tc>
                <w:tcPr>
                  <w:tcW w:w="95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D19755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DBE0CB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FK</w:t>
                  </w:r>
                </w:p>
              </w:tc>
            </w:tr>
            <w:tr w14:paraId="0C9DC6EC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91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4D95E44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trigger_time</w:t>
                  </w:r>
                </w:p>
              </w:tc>
              <w:tc>
                <w:tcPr>
                  <w:tcW w:w="15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37A46E3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触发时间</w:t>
                  </w:r>
                </w:p>
              </w:tc>
              <w:tc>
                <w:tcPr>
                  <w:tcW w:w="327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B598753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DATETIME</w:t>
                  </w:r>
                </w:p>
              </w:tc>
              <w:tc>
                <w:tcPr>
                  <w:tcW w:w="95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732FF9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9EEF9E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73A03CB7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91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5A8F2C23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gas_concent</w:t>
                  </w:r>
                </w:p>
              </w:tc>
              <w:tc>
                <w:tcPr>
                  <w:tcW w:w="15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450666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气体浓度值（%）</w:t>
                  </w:r>
                </w:p>
              </w:tc>
              <w:tc>
                <w:tcPr>
                  <w:tcW w:w="327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1E61C6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FLOAT</w:t>
                  </w:r>
                </w:p>
              </w:tc>
              <w:tc>
                <w:tcPr>
                  <w:tcW w:w="95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B860DC3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FCBA44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1B7AF43F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91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10C17C7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alert_level</w:t>
                  </w:r>
                </w:p>
              </w:tc>
              <w:tc>
                <w:tcPr>
                  <w:tcW w:w="15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9F6A83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警报级别</w:t>
                  </w:r>
                </w:p>
              </w:tc>
              <w:tc>
                <w:tcPr>
                  <w:tcW w:w="327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CE938E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ENUM('WARNING','LEVEL1','LEVEL2')</w:t>
                  </w:r>
                </w:p>
              </w:tc>
              <w:tc>
                <w:tcPr>
                  <w:tcW w:w="95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EFFE09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58EFDD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0084CBDE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91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00B1A38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handler_id</w:t>
                  </w:r>
                </w:p>
              </w:tc>
              <w:tc>
                <w:tcPr>
                  <w:tcW w:w="158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9C64E8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处理人用户ID</w:t>
                  </w:r>
                </w:p>
              </w:tc>
              <w:tc>
                <w:tcPr>
                  <w:tcW w:w="327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890A61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VARCHAR(20)</w:t>
                  </w:r>
                </w:p>
              </w:tc>
              <w:tc>
                <w:tcPr>
                  <w:tcW w:w="95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08D214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YES</w:t>
                  </w:r>
                </w:p>
              </w:tc>
              <w:tc>
                <w:tcPr>
                  <w:tcW w:w="8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6E991F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FK</w:t>
                  </w:r>
                </w:p>
              </w:tc>
            </w:tr>
            <w:tr w14:paraId="19DE7AE5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917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4A856E0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status</w:t>
                  </w:r>
                </w:p>
              </w:tc>
              <w:tc>
                <w:tcPr>
                  <w:tcW w:w="1583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1247EB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处理状态</w:t>
                  </w:r>
                </w:p>
              </w:tc>
              <w:tc>
                <w:tcPr>
                  <w:tcW w:w="3271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CEF77A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ENUM('PENDING','RESOLVED','FALSE_ALARM')</w:t>
                  </w:r>
                </w:p>
              </w:tc>
              <w:tc>
                <w:tcPr>
                  <w:tcW w:w="95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5C121A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8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EDDF3C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center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</w:tbl>
          <w:p w14:paraId="66F4AF15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 xml:space="preserve">5.4 </w:t>
            </w:r>
            <w:bookmarkEnd w:id="24"/>
            <w:r>
              <w:rPr>
                <w:rFonts w:hint="eastAsia" w:ascii="楷体_GB2312" w:eastAsia="楷体_GB2312"/>
                <w:sz w:val="21"/>
                <w:szCs w:val="21"/>
              </w:rPr>
              <w:t>系统用户表</w:t>
            </w:r>
          </w:p>
          <w:p w14:paraId="10415D8A">
            <w:pPr>
              <w:ind w:firstLine="411" w:firstLineChars="196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表名：system_user</w:t>
            </w:r>
          </w:p>
          <w:tbl>
            <w:tblPr>
              <w:tblStyle w:val="8"/>
              <w:tblW w:w="0" w:type="auto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846"/>
              <w:gridCol w:w="1606"/>
              <w:gridCol w:w="3951"/>
              <w:gridCol w:w="1049"/>
              <w:gridCol w:w="839"/>
            </w:tblGrid>
            <w:tr w14:paraId="4FFC07BA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846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  <w:tl2br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3A4127D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字段名</w:t>
                  </w:r>
                </w:p>
              </w:tc>
              <w:tc>
                <w:tcPr>
                  <w:tcW w:w="1606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280D36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字段含义</w:t>
                  </w:r>
                </w:p>
              </w:tc>
              <w:tc>
                <w:tcPr>
                  <w:tcW w:w="3951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DAE4D5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数据类型</w:t>
                  </w:r>
                </w:p>
              </w:tc>
              <w:tc>
                <w:tcPr>
                  <w:tcW w:w="1049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229196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是否允许空</w:t>
                  </w:r>
                </w:p>
              </w:tc>
              <w:tc>
                <w:tcPr>
                  <w:tcW w:w="839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406CC0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是否主键</w:t>
                  </w:r>
                </w:p>
              </w:tc>
            </w:tr>
            <w:tr w14:paraId="0170F2CC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846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7CB0277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id</w:t>
                  </w:r>
                </w:p>
              </w:tc>
              <w:tc>
                <w:tcPr>
                  <w:tcW w:w="1606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B6BCD6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用户ID（自然主键）</w:t>
                  </w:r>
                </w:p>
              </w:tc>
              <w:tc>
                <w:tcPr>
                  <w:tcW w:w="3951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E52FD0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INT AUTO_INCREMENT</w:t>
                  </w:r>
                </w:p>
              </w:tc>
              <w:tc>
                <w:tcPr>
                  <w:tcW w:w="1049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6F25A3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839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523ACF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PK</w:t>
                  </w:r>
                </w:p>
              </w:tc>
            </w:tr>
            <w:tr w14:paraId="1584C3F2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84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563D0393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user_id</w:t>
                  </w:r>
                </w:p>
              </w:tc>
              <w:tc>
                <w:tcPr>
                  <w:tcW w:w="160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0B8B33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用户唯一账号</w:t>
                  </w:r>
                </w:p>
              </w:tc>
              <w:tc>
                <w:tcPr>
                  <w:tcW w:w="39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FCC260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VARCHAR(20)</w:t>
                  </w:r>
                </w:p>
              </w:tc>
              <w:tc>
                <w:tcPr>
                  <w:tcW w:w="104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2A92D1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8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63EDC6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UNIQUE</w:t>
                  </w:r>
                </w:p>
              </w:tc>
            </w:tr>
            <w:tr w14:paraId="324E7835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84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46372B8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name</w:t>
                  </w:r>
                </w:p>
              </w:tc>
              <w:tc>
                <w:tcPr>
                  <w:tcW w:w="160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E19932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姓名</w:t>
                  </w:r>
                </w:p>
              </w:tc>
              <w:tc>
                <w:tcPr>
                  <w:tcW w:w="39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900030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VARCHAR(50)</w:t>
                  </w:r>
                </w:p>
              </w:tc>
              <w:tc>
                <w:tcPr>
                  <w:tcW w:w="104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8A0120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8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088639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7BFB3866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84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0F6D4BA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hashed_pwd</w:t>
                  </w:r>
                </w:p>
              </w:tc>
              <w:tc>
                <w:tcPr>
                  <w:tcW w:w="160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18D059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密码哈希值</w:t>
                  </w:r>
                </w:p>
              </w:tc>
              <w:tc>
                <w:tcPr>
                  <w:tcW w:w="39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AC5E7D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CHAR(128)</w:t>
                  </w:r>
                </w:p>
              </w:tc>
              <w:tc>
                <w:tcPr>
                  <w:tcW w:w="104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45E429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8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33F93F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7537FB0E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84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1396857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role</w:t>
                  </w:r>
                </w:p>
              </w:tc>
              <w:tc>
                <w:tcPr>
                  <w:tcW w:w="160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955EC7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角色类型</w:t>
                  </w:r>
                </w:p>
              </w:tc>
              <w:tc>
                <w:tcPr>
                  <w:tcW w:w="39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AE81F2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ENUM('PLATFORM_MGR','COLLEGE_MGR','PROPERTY_MGR','ROOM_SUPER','ROOM_MEMBER')</w:t>
                  </w:r>
                </w:p>
              </w:tc>
              <w:tc>
                <w:tcPr>
                  <w:tcW w:w="104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A3FECD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8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D1F458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6F8CDAC7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84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59A4F15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phone</w:t>
                  </w:r>
                </w:p>
              </w:tc>
              <w:tc>
                <w:tcPr>
                  <w:tcW w:w="160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6F1867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联系电话</w:t>
                  </w:r>
                </w:p>
              </w:tc>
              <w:tc>
                <w:tcPr>
                  <w:tcW w:w="39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38463A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VARCHAR(20)</w:t>
                  </w:r>
                </w:p>
              </w:tc>
              <w:tc>
                <w:tcPr>
                  <w:tcW w:w="104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D0F0B1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YES</w:t>
                  </w:r>
                </w:p>
              </w:tc>
              <w:tc>
                <w:tcPr>
                  <w:tcW w:w="8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97BF78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5D202A8A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84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3AAE8D1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room_id</w:t>
                  </w:r>
                </w:p>
              </w:tc>
              <w:tc>
                <w:tcPr>
                  <w:tcW w:w="160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BCC87F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管辖/所属房间ID</w:t>
                  </w:r>
                </w:p>
              </w:tc>
              <w:tc>
                <w:tcPr>
                  <w:tcW w:w="39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06999A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VARCHAR(20)</w:t>
                  </w:r>
                </w:p>
              </w:tc>
              <w:tc>
                <w:tcPr>
                  <w:tcW w:w="104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ACFA4C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YES</w:t>
                  </w:r>
                </w:p>
              </w:tc>
              <w:tc>
                <w:tcPr>
                  <w:tcW w:w="8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26DEE9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FK</w:t>
                  </w:r>
                </w:p>
              </w:tc>
            </w:tr>
            <w:tr w14:paraId="019DCC0C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84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3D31BCC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college</w:t>
                  </w:r>
                </w:p>
              </w:tc>
              <w:tc>
                <w:tcPr>
                  <w:tcW w:w="160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ACC72F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管辖学院</w:t>
                  </w:r>
                </w:p>
              </w:tc>
              <w:tc>
                <w:tcPr>
                  <w:tcW w:w="39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E4DA4F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VARCHAR(50)</w:t>
                  </w:r>
                </w:p>
              </w:tc>
              <w:tc>
                <w:tcPr>
                  <w:tcW w:w="104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5912B6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YES</w:t>
                  </w:r>
                </w:p>
              </w:tc>
              <w:tc>
                <w:tcPr>
                  <w:tcW w:w="8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88B5E7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1CA9D3FF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846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3C25F1A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buildings</w:t>
                  </w:r>
                </w:p>
              </w:tc>
              <w:tc>
                <w:tcPr>
                  <w:tcW w:w="1606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345B45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管辖楼栋列表</w:t>
                  </w:r>
                </w:p>
              </w:tc>
              <w:tc>
                <w:tcPr>
                  <w:tcW w:w="3951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48295D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JSON</w:t>
                  </w:r>
                </w:p>
              </w:tc>
              <w:tc>
                <w:tcPr>
                  <w:tcW w:w="1049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B14FAF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YES</w:t>
                  </w:r>
                </w:p>
              </w:tc>
              <w:tc>
                <w:tcPr>
                  <w:tcW w:w="839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32B6EC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</w:tbl>
          <w:p w14:paraId="54EC62ED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5.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5</w:t>
            </w:r>
            <w:r>
              <w:rPr>
                <w:rFonts w:hint="eastAsia" w:ascii="楷体_GB2312" w:eastAsia="楷体_GB2312"/>
                <w:sz w:val="21"/>
                <w:szCs w:val="21"/>
              </w:rPr>
              <w:t xml:space="preserve"> 设备控制指令表</w:t>
            </w:r>
          </w:p>
          <w:p w14:paraId="01993A01">
            <w:pPr>
              <w:ind w:firstLine="411" w:firstLineChars="196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表名：device_command</w:t>
            </w:r>
          </w:p>
          <w:tbl>
            <w:tblPr>
              <w:tblStyle w:val="8"/>
              <w:tblW w:w="0" w:type="auto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036"/>
              <w:gridCol w:w="1900"/>
              <w:gridCol w:w="1900"/>
              <w:gridCol w:w="1900"/>
              <w:gridCol w:w="1900"/>
            </w:tblGrid>
            <w:tr w14:paraId="701930C8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1036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  <w:tl2br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0A89933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字段名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EC53D0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字段含义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B3D70C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数据类型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D02E96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是否允许空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B8217F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是否主键</w:t>
                  </w:r>
                </w:p>
              </w:tc>
            </w:tr>
            <w:tr w14:paraId="216465EF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6DE8B08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id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BE6C91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指令ID（自然主键）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1EAC92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INT AUTO_INCREMENT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CFE3B7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D4E94E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PK</w:t>
                  </w:r>
                </w:p>
              </w:tc>
            </w:tr>
            <w:tr w14:paraId="2A229B97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370EF86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issuer_id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0F3A42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操作人用户ID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3184CD3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VARCHAR(20)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9D68E2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F2E964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FK</w:t>
                  </w:r>
                </w:p>
              </w:tc>
            </w:tr>
            <w:tr w14:paraId="65E9D366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1EB7C86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target_device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D0DFDC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目标设备编码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8415CC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VARCHAR(50)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77BDE6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E841B8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79978AA5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6FA52E2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command_type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A7AD33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指令类型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569DF8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ENUM('VENT_ON','VENT_OFF','VALVE_CLOSE','POWER_OFF')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4B696E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F1F54A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1393A902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7AF900A3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exec_time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0049E0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执行时间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779485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DATETIME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108E47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02D992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1D64E133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1915253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result_status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10BDD7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执行结果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BE8D28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ENUM('SUCCESS','FAILED','TIMEOUT')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607436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32FAE5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23B6ECBB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7D02E05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bms_confirm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51E924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BMS系统确认码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2AC5BF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VARCHAR(40)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231182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YES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8A9544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</w:tbl>
          <w:p w14:paraId="61FB5CFF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5.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6</w:t>
            </w:r>
            <w:r>
              <w:rPr>
                <w:rFonts w:hint="eastAsia" w:ascii="楷体_GB2312" w:eastAsia="楷体_GB2312"/>
                <w:sz w:val="21"/>
                <w:szCs w:val="21"/>
              </w:rPr>
              <w:t xml:space="preserve">  操作日志表</w:t>
            </w:r>
          </w:p>
          <w:p w14:paraId="21DC80AC">
            <w:pPr>
              <w:ind w:firstLine="411" w:firstLineChars="196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表名：audit_log</w:t>
            </w:r>
          </w:p>
          <w:tbl>
            <w:tblPr>
              <w:tblStyle w:val="8"/>
              <w:tblW w:w="0" w:type="auto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036"/>
              <w:gridCol w:w="1900"/>
              <w:gridCol w:w="1900"/>
              <w:gridCol w:w="1900"/>
              <w:gridCol w:w="1900"/>
            </w:tblGrid>
            <w:tr w14:paraId="3E31F189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1036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  <w:tl2br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44FF05D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字段名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9D8817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字段含义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4F2717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数据类型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ADB383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是否允许空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0BB8EC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是否主键</w:t>
                  </w:r>
                </w:p>
              </w:tc>
            </w:tr>
            <w:tr w14:paraId="37A6E274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38BBB3D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id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159A9E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日志ID（自然主键）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7FB00D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INT AUTO_INCREMENT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5E1ECF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B70068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PK</w:t>
                  </w:r>
                </w:p>
              </w:tc>
            </w:tr>
            <w:tr w14:paraId="6F4F49B4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2544E6D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user_id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B6F66A3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操作用户ID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FF16E1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VARCHAR(20)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BCF14C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B91847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FK</w:t>
                  </w:r>
                </w:p>
              </w:tc>
            </w:tr>
            <w:tr w14:paraId="13627466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3E17928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action_type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CF5760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操作类型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ECAE23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VARCHAR(50)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507544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5638DA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11B2C15E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7E05C14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target_object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CD0B19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操作目标对象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128504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VARCHAR(100)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D57505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YES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E716DC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762C2101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4CECB29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timestamp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A5FD1D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操作时间戳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446DF2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DATETIME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94F5D5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20EE3E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INDEX</w:t>
                  </w:r>
                </w:p>
              </w:tc>
            </w:tr>
            <w:tr w14:paraId="2D3580DC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2C6A696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ip_address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D73B9B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操作终端IP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31F17B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VARCHAR(45)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9A9029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75A56E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5D9642D7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4690761A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blockchain_hash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4A5620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区块链存证哈希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6CCEFE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CHAR(64)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2E082D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YES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6AE8CB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</w:tbl>
          <w:p w14:paraId="45F3316A">
            <w:pPr>
              <w:pStyle w:val="13"/>
              <w:ind w:firstLine="0" w:firstLineChars="0"/>
              <w:outlineLvl w:val="9"/>
              <w:rPr>
                <w:rFonts w:hint="eastAsia" w:ascii="楷体_GB2312" w:eastAsia="楷体_GB2312"/>
                <w:sz w:val="21"/>
                <w:szCs w:val="21"/>
              </w:rPr>
            </w:pPr>
            <w:r>
              <w:rPr>
                <w:rFonts w:hint="eastAsia" w:ascii="楷体_GB2312" w:eastAsia="楷体_GB2312"/>
                <w:sz w:val="21"/>
                <w:szCs w:val="21"/>
              </w:rPr>
              <w:t>5.</w:t>
            </w:r>
            <w:r>
              <w:rPr>
                <w:rFonts w:hint="eastAsia" w:ascii="楷体_GB2312" w:eastAsia="楷体_GB2312"/>
                <w:sz w:val="21"/>
                <w:szCs w:val="21"/>
                <w:lang w:val="en-US" w:eastAsia="zh-CN"/>
              </w:rPr>
              <w:t>7</w:t>
            </w:r>
            <w:r>
              <w:rPr>
                <w:rFonts w:hint="eastAsia" w:ascii="楷体_GB2312" w:eastAsia="楷体_GB2312"/>
                <w:sz w:val="21"/>
                <w:szCs w:val="21"/>
              </w:rPr>
              <w:t xml:space="preserve"> 历史监测数据表</w:t>
            </w:r>
          </w:p>
          <w:p w14:paraId="235328B1">
            <w:pPr>
              <w:ind w:firstLine="411" w:firstLineChars="196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表名：historical_data</w:t>
            </w:r>
          </w:p>
          <w:tbl>
            <w:tblPr>
              <w:tblStyle w:val="8"/>
              <w:tblW w:w="0" w:type="auto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 w:color="auto" w:fill="292A2D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036"/>
              <w:gridCol w:w="1900"/>
              <w:gridCol w:w="1900"/>
              <w:gridCol w:w="1900"/>
              <w:gridCol w:w="1900"/>
            </w:tblGrid>
            <w:tr w14:paraId="5DC102AF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tcW w:w="1036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  <w:tl2br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54192D5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字段名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93735C0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字段含义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601C8A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数据类型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58CFD8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是否允许空</w:t>
                  </w:r>
                </w:p>
              </w:tc>
              <w:tc>
                <w:tcPr>
                  <w:tcW w:w="1900" w:type="dxa"/>
                  <w:tcBorders>
                    <w:top w:val="single" w:color="000000" w:sz="12" w:space="0"/>
                    <w:left w:val="nil"/>
                    <w:bottom w:val="single" w:color="000000" w:sz="4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53C9FA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bCs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是否主键</w:t>
                  </w:r>
                </w:p>
              </w:tc>
            </w:tr>
            <w:tr w14:paraId="363EF7E7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584D92E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id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6FE0E5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数据ID（自然主键）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19DA67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INT AUTO_INCREMENT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059E10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single" w:color="000000" w:sz="4" w:space="0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0714E506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PK</w:t>
                  </w:r>
                </w:p>
              </w:tc>
            </w:tr>
            <w:tr w14:paraId="43AA2638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48AE27E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sensor_id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60B9E7E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传感器ID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61FE22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VARCHAR(32)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AE26B01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1012D8A4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FK</w:t>
                  </w:r>
                </w:p>
              </w:tc>
            </w:tr>
            <w:tr w14:paraId="580E0FEF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33E6140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timestamp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1AD22A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采集时间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3BB0AF2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DATETIME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576F4CB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2D401D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INDEX</w:t>
                  </w:r>
                </w:p>
              </w:tc>
            </w:tr>
            <w:tr w14:paraId="3D27E9DB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5892345F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concentration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75A52D2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气体浓度值（%）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6DF8D0E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FLOAT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3EC2CD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6B10579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  <w:tr w14:paraId="7E379DC9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 w:color="auto" w:fill="292A2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tcW w:w="1036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0" w:type="dxa"/>
                    <w:bottom w:w="100" w:type="dxa"/>
                    <w:right w:w="100" w:type="dxa"/>
                  </w:tcMar>
                  <w:vAlign w:val="center"/>
                </w:tcPr>
                <w:p w14:paraId="706BA315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is_compressed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47125347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是否压缩存储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76D8358D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BOOLEAN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59FDFCA8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NO</w:t>
                  </w:r>
                </w:p>
              </w:tc>
              <w:tc>
                <w:tcPr>
                  <w:tcW w:w="1900" w:type="dxa"/>
                  <w:tcBorders>
                    <w:top w:val="nil"/>
                    <w:left w:val="nil"/>
                    <w:bottom w:val="single" w:color="000000" w:sz="12" w:space="0"/>
                    <w:right w:val="nil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vAlign w:val="center"/>
                </w:tcPr>
                <w:p w14:paraId="27F6EB4C">
                  <w:pPr>
                    <w:keepNext w:val="0"/>
                    <w:keepLines w:val="0"/>
                    <w:widowControl/>
                    <w:suppressLineNumbers w:val="0"/>
                    <w:spacing w:line="17" w:lineRule="atLeast"/>
                    <w:jc w:val="left"/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sz w:val="15"/>
                      <w:szCs w:val="15"/>
                    </w:rPr>
                  </w:pPr>
                  <w:r>
                    <w:rPr>
                      <w:rFonts w:hint="default" w:ascii="Segoe UI" w:hAnsi="Segoe UI" w:eastAsia="Segoe UI" w:cs="Segoe UI"/>
                      <w:b w:val="0"/>
                      <w:i w:val="0"/>
                      <w:iCs w:val="0"/>
                      <w:caps w:val="0"/>
                      <w:color w:val="000000"/>
                      <w:spacing w:val="0"/>
                      <w:kern w:val="0"/>
                      <w:sz w:val="15"/>
                      <w:szCs w:val="15"/>
                      <w:lang w:val="en-US" w:eastAsia="zh-CN" w:bidi="ar"/>
                    </w:rPr>
                    <w:t>-</w:t>
                  </w:r>
                </w:p>
              </w:tc>
            </w:tr>
          </w:tbl>
          <w:p w14:paraId="2A3E9E0F">
            <w:pPr>
              <w:rPr>
                <w:rFonts w:hint="eastAsia" w:ascii="楷体_GB2312" w:eastAsia="楷体_GB2312"/>
                <w:b/>
                <w:szCs w:val="21"/>
              </w:rPr>
            </w:pPr>
            <w:r>
              <w:rPr>
                <w:rFonts w:hint="eastAsia" w:ascii="楷体_GB2312" w:eastAsia="楷体_GB2312"/>
                <w:b/>
                <w:szCs w:val="21"/>
              </w:rPr>
              <w:t>6.用户界面设计</w:t>
            </w:r>
          </w:p>
          <w:p w14:paraId="54000A27">
            <w:pPr>
              <w:ind w:firstLine="210" w:firstLineChars="10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采用图形用户界面。</w:t>
            </w:r>
          </w:p>
          <w:p w14:paraId="7234E927">
            <w:pPr>
              <w:rPr>
                <w:rFonts w:hint="eastAsia" w:ascii="楷体_GB2312" w:eastAsia="楷体_GB2312"/>
                <w:b/>
              </w:rPr>
            </w:pPr>
            <w:r>
              <w:rPr>
                <w:rFonts w:hint="eastAsia" w:ascii="楷体_GB2312" w:eastAsia="楷体_GB2312"/>
                <w:b/>
              </w:rPr>
              <w:t>6.1房间级实时监控界面</w:t>
            </w:r>
          </w:p>
          <w:p w14:paraId="1C595827">
            <w:pPr>
              <w:ind w:firstLine="315" w:firstLineChars="150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点击</w:t>
            </w:r>
            <w:r>
              <w:rPr>
                <w:rFonts w:hint="eastAsia" w:ascii="楷体_GB2312" w:eastAsia="楷体_GB2312"/>
                <w:szCs w:val="21"/>
                <w:lang w:val="en-US" w:eastAsia="zh-CN"/>
              </w:rPr>
              <w:t>实验室</w:t>
            </w:r>
            <w:r>
              <w:rPr>
                <w:rFonts w:hint="eastAsia" w:ascii="楷体_GB2312" w:eastAsia="楷体_GB2312"/>
                <w:szCs w:val="21"/>
              </w:rPr>
              <w:t>显示</w:t>
            </w:r>
            <w:r>
              <w:rPr>
                <w:rFonts w:hint="eastAsia" w:ascii="楷体_GB2312" w:eastAsia="楷体_GB2312"/>
                <w:szCs w:val="21"/>
                <w:lang w:val="en-US" w:eastAsia="zh-CN"/>
              </w:rPr>
              <w:t>实时监控</w:t>
            </w:r>
            <w:r>
              <w:rPr>
                <w:rFonts w:hint="eastAsia" w:ascii="楷体_GB2312" w:eastAsia="楷体_GB2312"/>
                <w:szCs w:val="21"/>
              </w:rPr>
              <w:t>记录（如图4.</w:t>
            </w:r>
            <w:r>
              <w:rPr>
                <w:rFonts w:hint="eastAsia" w:ascii="楷体_GB2312" w:eastAsia="楷体_GB2312"/>
                <w:szCs w:val="21"/>
                <w:lang w:val="en-US" w:eastAsia="zh-CN"/>
              </w:rPr>
              <w:t>5</w:t>
            </w:r>
            <w:r>
              <w:rPr>
                <w:rFonts w:hint="eastAsia" w:ascii="楷体_GB2312" w:eastAsia="楷体_GB2312"/>
                <w:szCs w:val="21"/>
              </w:rPr>
              <w:t>）：</w:t>
            </w:r>
          </w:p>
          <w:p w14:paraId="265F873D">
            <w:pPr>
              <w:ind w:firstLine="315" w:firstLineChars="150"/>
              <w:jc w:val="center"/>
              <w:rPr>
                <w:rFonts w:hint="eastAsia" w:ascii="楷体_GB2312" w:eastAsia="楷体_GB2312"/>
                <w:szCs w:val="21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3733165</wp:posOffset>
                      </wp:positionH>
                      <wp:positionV relativeFrom="paragraph">
                        <wp:posOffset>878840</wp:posOffset>
                      </wp:positionV>
                      <wp:extent cx="1128395" cy="75565"/>
                      <wp:effectExtent l="0" t="0" r="1905" b="635"/>
                      <wp:wrapNone/>
                      <wp:docPr id="27" name="矩形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8395" cy="755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293.95pt;margin-top:69.2pt;height:5.95pt;width:88.85pt;z-index:251669504;v-text-anchor:middle;mso-width-relative:page;mso-height-relative:page;" fillcolor="#000000 [3213]" filled="t" stroked="f" coordsize="21600,21600" o:gfxdata="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p3VU02AAAAAsBAAAPAAAAAAAAAAEAIAAAACIAAABkcnMvZG93bnJldi54bWxQ&#10;SwECFAAUAAAACACHTuJAHD9f02kCAADMBAAADgAAAAAAAAABACAAAAAnAQAAZHJzL2Uyb0RvYy54&#10;bWxQSwUGAAAAAAYABgBZAQAAAgY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>
                      <wp:simplePos x="0" y="0"/>
                      <wp:positionH relativeFrom="column">
                        <wp:posOffset>3456940</wp:posOffset>
                      </wp:positionH>
                      <wp:positionV relativeFrom="paragraph">
                        <wp:posOffset>1536700</wp:posOffset>
                      </wp:positionV>
                      <wp:extent cx="1128395" cy="75565"/>
                      <wp:effectExtent l="0" t="0" r="1905" b="635"/>
                      <wp:wrapNone/>
                      <wp:docPr id="26" name="矩形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8395" cy="755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272.2pt;margin-top:121pt;height:5.95pt;width:88.85pt;z-index:251668480;v-text-anchor:middle;mso-width-relative:page;mso-height-relative:page;" fillcolor="#000000 [3213]" filled="t" stroked="f" coordsize="21600,21600" o:gfxdata="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BZaN+x2AAAAAsBAAAPAAAAAAAAAAEAIAAAACIAAABkcnMvZG93bnJldi54bWxQ&#10;SwECFAAUAAAACACHTuJAFIoz82kCAADMBAAADgAAAAAAAAABACAAAAAnAQAAZHJzL2Uyb0RvYy54&#10;bWxQSwUGAAAAAAYABgBZAQAAAgY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3715385</wp:posOffset>
                      </wp:positionH>
                      <wp:positionV relativeFrom="paragraph">
                        <wp:posOffset>1445260</wp:posOffset>
                      </wp:positionV>
                      <wp:extent cx="1128395" cy="75565"/>
                      <wp:effectExtent l="0" t="0" r="1905" b="635"/>
                      <wp:wrapNone/>
                      <wp:docPr id="25" name="矩形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8395" cy="755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292.55pt;margin-top:113.8pt;height:5.95pt;width:88.85pt;z-index:251667456;v-text-anchor:middle;mso-width-relative:page;mso-height-relative:page;" fillcolor="#000000 [3213]" filled="t" stroked="f" coordsize="21600,21600" o:gfxdata="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OcuxOHYAAAACwEAAA8AAAAAAAAAAQAgAAAAIgAAAGRycy9kb3ducmV2LnhtbFBL&#10;AQIUABQAAAAIAIdO4kAMVYaTaAIAAMwEAAAOAAAAAAAAAAEAIAAAACcBAABkcnMvZTJvRG9jLnht&#10;bFBLBQYAAAAABgAGAFkBAAABBg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3468370</wp:posOffset>
                      </wp:positionH>
                      <wp:positionV relativeFrom="paragraph">
                        <wp:posOffset>1214120</wp:posOffset>
                      </wp:positionV>
                      <wp:extent cx="1128395" cy="75565"/>
                      <wp:effectExtent l="0" t="0" r="1905" b="635"/>
                      <wp:wrapNone/>
                      <wp:docPr id="24" name="矩形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611370" y="2147570"/>
                                <a:ext cx="1128395" cy="755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273.1pt;margin-top:95.6pt;height:5.95pt;width:88.85pt;z-index:251666432;v-text-anchor:middle;mso-width-relative:page;mso-height-relative:page;" fillcolor="#000000 [3213]" filled="t" stroked="f" coordsize="21600,21600" o:gfxdata="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g2YBWdgAAAALAQAADwAAAAAAAAABACAAAAAiAAAAZHJzL2Rv&#10;d25yZXYueG1sUEsBAhQAFAAAAAgAh07iQDpKLIpzAgAA2AQAAA4AAAAAAAAAAQAgAAAAJwEAAGRy&#10;cy9lMm9Eb2MueG1sUEsFBgAAAAAGAAYAWQEAAAwG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drawing>
                <wp:inline distT="0" distB="0" distL="114300" distR="114300">
                  <wp:extent cx="4975860" cy="2638425"/>
                  <wp:effectExtent l="0" t="0" r="2540" b="3175"/>
                  <wp:docPr id="14" name="图片 14" descr="根据信息生成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根据信息生成图片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b="5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860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12CF9">
            <w:pPr>
              <w:ind w:firstLine="315" w:firstLineChars="150"/>
              <w:jc w:val="center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图4.</w:t>
            </w:r>
            <w:r>
              <w:rPr>
                <w:rFonts w:hint="eastAsia" w:ascii="楷体_GB2312" w:eastAsia="楷体_GB2312"/>
                <w:szCs w:val="21"/>
                <w:lang w:val="en-US" w:eastAsia="zh-CN"/>
              </w:rPr>
              <w:t>5</w:t>
            </w:r>
            <w:r>
              <w:rPr>
                <w:rFonts w:hint="eastAsia" w:ascii="楷体_GB2312" w:eastAsia="楷体_GB2312"/>
                <w:szCs w:val="21"/>
              </w:rPr>
              <w:t xml:space="preserve">  房间级实时监控界面</w:t>
            </w:r>
          </w:p>
          <w:p w14:paraId="638FBCA8">
            <w:pPr>
              <w:ind w:firstLine="315" w:firstLineChars="150"/>
              <w:jc w:val="center"/>
              <w:rPr>
                <w:rFonts w:hint="eastAsia" w:ascii="楷体_GB2312" w:eastAsia="楷体_GB2312"/>
                <w:szCs w:val="21"/>
              </w:rPr>
            </w:pPr>
          </w:p>
          <w:p w14:paraId="43FB7B82">
            <w:pPr>
              <w:rPr>
                <w:rFonts w:hint="eastAsia" w:ascii="楷体_GB2312" w:eastAsia="楷体_GB2312"/>
                <w:b/>
              </w:rPr>
            </w:pPr>
            <w:bookmarkStart w:id="25" w:name="_Toc139822512"/>
            <w:bookmarkStart w:id="26" w:name="_Toc156560034"/>
            <w:r>
              <w:rPr>
                <w:rFonts w:hint="eastAsia" w:ascii="楷体_GB2312" w:eastAsia="楷体_GB2312"/>
                <w:b/>
              </w:rPr>
              <w:t>6.2</w:t>
            </w:r>
            <w:bookmarkEnd w:id="25"/>
            <w:bookmarkEnd w:id="26"/>
            <w:r>
              <w:rPr>
                <w:rFonts w:hint="eastAsia" w:ascii="楷体_GB2312" w:eastAsia="楷体_GB2312"/>
                <w:b/>
              </w:rPr>
              <w:t>预警警报弹窗</w:t>
            </w:r>
          </w:p>
          <w:p w14:paraId="73CF47A0">
            <w:pPr>
              <w:ind w:left="435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  <w:lang w:val="en-US" w:eastAsia="zh-CN"/>
              </w:rPr>
              <w:t>出现预警时，桌面右下角/移动端悬浮显示预警警报弹窗</w:t>
            </w:r>
            <w:r>
              <w:rPr>
                <w:rFonts w:hint="eastAsia" w:ascii="楷体_GB2312" w:eastAsia="楷体_GB2312"/>
                <w:szCs w:val="21"/>
              </w:rPr>
              <w:t>（如图4.6）：</w:t>
            </w:r>
          </w:p>
          <w:p w14:paraId="29429252">
            <w:pPr>
              <w:ind w:left="435"/>
              <w:jc w:val="center"/>
              <w:rPr>
                <w:rFonts w:hint="eastAsia" w:ascii="楷体_GB2312" w:eastAsia="楷体_GB2312"/>
                <w:szCs w:val="21"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4189095</wp:posOffset>
                      </wp:positionH>
                      <wp:positionV relativeFrom="paragraph">
                        <wp:posOffset>571500</wp:posOffset>
                      </wp:positionV>
                      <wp:extent cx="365760" cy="231140"/>
                      <wp:effectExtent l="0" t="0" r="2540" b="10160"/>
                      <wp:wrapNone/>
                      <wp:docPr id="23" name="矩形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5332095" y="5071110"/>
                                <a:ext cx="365760" cy="2311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329.85pt;margin-top:45pt;height:18.2pt;width:28.8pt;z-index:251665408;v-text-anchor:middle;mso-width-relative:page;mso-height-relative:page;" fillcolor="#FFFFFF [3212]" filled="t" stroked="f" coordsize="21600,21600" o:gfxdata="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PCByh9oAAAAKAQAADwAAAAAAAAABACAAAAAiAAAA&#10;ZHJzL2Rvd25yZXYueG1sUEsBAhQAFAAAAAgAh07iQKhASHx3AgAA2AQAAA4AAAAAAAAAAQAgAAAA&#10;KQEAAGRycy9lMm9Eb2MueG1sUEsFBgAAAAAGAAYAWQEAABIG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hint="eastAsia" w:ascii="楷体_GB2312" w:eastAsia="楷体_GB2312"/>
                <w:szCs w:val="21"/>
                <w:lang w:eastAsia="zh-CN"/>
              </w:rPr>
              <w:drawing>
                <wp:inline distT="0" distB="0" distL="114300" distR="114300">
                  <wp:extent cx="4969510" cy="2647315"/>
                  <wp:effectExtent l="0" t="0" r="0" b="0"/>
                  <wp:docPr id="15" name="图片 15" descr="根据信息生成图片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根据信息生成图片 (1)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b="5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9510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438E2">
            <w:pPr>
              <w:ind w:left="435"/>
              <w:jc w:val="center"/>
              <w:rPr>
                <w:rFonts w:hint="eastAsia"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图4.6 预警警报弹窗</w:t>
            </w:r>
          </w:p>
          <w:p w14:paraId="44D488AA">
            <w:pPr>
              <w:ind w:firstLine="413" w:firstLineChars="196"/>
              <w:rPr>
                <w:rFonts w:hint="eastAsia" w:ascii="楷体_GB2312" w:eastAsia="楷体_GB2312"/>
                <w:b/>
              </w:rPr>
            </w:pPr>
            <w:bookmarkStart w:id="27" w:name="_Toc156560035"/>
            <w:bookmarkStart w:id="28" w:name="_Toc139822513"/>
            <w:r>
              <w:rPr>
                <w:rFonts w:hint="eastAsia" w:ascii="楷体_GB2312" w:eastAsia="楷体_GB2312"/>
                <w:b/>
              </w:rPr>
              <w:t>6.3</w:t>
            </w:r>
            <w:bookmarkEnd w:id="27"/>
            <w:bookmarkEnd w:id="28"/>
            <w:r>
              <w:rPr>
                <w:rFonts w:hint="eastAsia" w:ascii="楷体_GB2312" w:eastAsia="楷体_GB2312"/>
                <w:b/>
              </w:rPr>
              <w:t>楼栋设备控制台</w:t>
            </w:r>
          </w:p>
          <w:p w14:paraId="4B89939D">
            <w:pPr>
              <w:ind w:firstLine="411" w:firstLineChars="196"/>
              <w:rPr>
                <w:rFonts w:hint="eastAsia" w:ascii="楷体_GB2312" w:eastAsia="楷体_GB2312"/>
                <w:lang w:val="en-US" w:eastAsia="zh-CN"/>
              </w:rPr>
            </w:pPr>
            <w:r>
              <w:rPr>
                <w:rFonts w:hint="eastAsia" w:ascii="楷体_GB2312" w:eastAsia="楷体_GB2312"/>
              </w:rPr>
              <w:t>楼栋设备控制</w:t>
            </w:r>
            <w:r>
              <w:rPr>
                <w:rFonts w:hint="eastAsia" w:ascii="楷体_GB2312" w:eastAsia="楷体_GB2312"/>
                <w:lang w:val="en-US" w:eastAsia="zh-CN"/>
              </w:rPr>
              <w:t>台（如图4.7）</w:t>
            </w:r>
          </w:p>
          <w:p w14:paraId="629C0DF1">
            <w:pPr>
              <w:ind w:firstLine="411" w:firstLineChars="196"/>
              <w:rPr>
                <w:rFonts w:hint="eastAsia" w:ascii="楷体_GB2312" w:eastAsia="楷体_GB2312"/>
                <w:lang w:val="en-US"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1472565</wp:posOffset>
                      </wp:positionH>
                      <wp:positionV relativeFrom="paragraph">
                        <wp:posOffset>2182495</wp:posOffset>
                      </wp:positionV>
                      <wp:extent cx="446405" cy="159385"/>
                      <wp:effectExtent l="0" t="0" r="10795" b="5715"/>
                      <wp:wrapNone/>
                      <wp:docPr id="22" name="矩形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6405" cy="1593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15.95pt;margin-top:171.85pt;height:12.55pt;width:35.15pt;z-index:251664384;v-text-anchor:middle;mso-width-relative:page;mso-height-relative:page;" fillcolor="#000000 [3213]" filled="t" stroked="f" coordsize="21600,21600" o:gfxdata="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ItaTB2AAAAAsBAAAPAAAAAAAAAAEAIAAAACIAAABkcnMvZG93bnJldi54bWxQ&#10;SwECFAAUAAAACACHTuJAqQ+vmGkCAADMBAAADgAAAAAAAAABACAAAAAnAQAAZHJzL2Uyb0RvYy54&#10;bWxQSwUGAAAAAAYABgBZAQAAAgY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1499870</wp:posOffset>
                      </wp:positionH>
                      <wp:positionV relativeFrom="paragraph">
                        <wp:posOffset>1694815</wp:posOffset>
                      </wp:positionV>
                      <wp:extent cx="446405" cy="159385"/>
                      <wp:effectExtent l="0" t="0" r="10795" b="5715"/>
                      <wp:wrapNone/>
                      <wp:docPr id="21" name="矩形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6405" cy="1593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18.1pt;margin-top:133.45pt;height:12.55pt;width:35.15pt;z-index:251663360;v-text-anchor:middle;mso-width-relative:page;mso-height-relative:page;" fillcolor="#000000 [3213]" filled="t" stroked="f" coordsize="21600,21600" o:gfxdata="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iG6qFtcAAAALAQAADwAAAAAAAAABACAAAAAiAAAAZHJzL2Rvd25yZXYueG1sUEsB&#10;AhQAFAAAAAgAh07iQLHQGvhoAgAAzAQAAA4AAAAAAAAAAQAgAAAAJgEAAGRycy9lMm9Eb2MueG1s&#10;UEsFBgAAAAAGAAYAWQEAAAAG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2964815</wp:posOffset>
                      </wp:positionH>
                      <wp:positionV relativeFrom="paragraph">
                        <wp:posOffset>1054100</wp:posOffset>
                      </wp:positionV>
                      <wp:extent cx="213360" cy="93980"/>
                      <wp:effectExtent l="0" t="0" r="2540" b="7620"/>
                      <wp:wrapNone/>
                      <wp:docPr id="20" name="矩形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3360" cy="93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1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233.45pt;margin-top:83pt;height:7.4pt;width:16.8pt;z-index:251662336;v-text-anchor:middle;mso-width-relative:page;mso-height-relative:page;" fillcolor="#181717 [334]" filled="t" stroked="f" coordsize="21600,21600" o:gfxdata="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D1m3An2QAAAAsBAAAPAAAAAAAAAAEAIAAAACIA&#10;AABkcnMvZG93bnJldi54bWxQSwECFAAUAAAACACHTuJAPviJCnoCAADtBAAADgAAAAAAAAABACAA&#10;AAAoAQAAZHJzL2Uyb0RvYy54bWxQSwUGAAAAAAYABgBZAQAAFAY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2233930</wp:posOffset>
                      </wp:positionH>
                      <wp:positionV relativeFrom="paragraph">
                        <wp:posOffset>1047750</wp:posOffset>
                      </wp:positionV>
                      <wp:extent cx="248920" cy="93980"/>
                      <wp:effectExtent l="0" t="0" r="5080" b="7620"/>
                      <wp:wrapNone/>
                      <wp:docPr id="19" name="矩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8920" cy="93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1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75.9pt;margin-top:82.5pt;height:7.4pt;width:19.6pt;z-index:251661312;v-text-anchor:middle;mso-width-relative:page;mso-height-relative:page;" fillcolor="#181717 [334]" filled="t" stroked="f" coordsize="21600,21600" o:gfxdata="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nP99ftoAAAALAQAADwAAAAAAAAABACAAAAAi&#10;AAAAZHJzL2Rvd25yZXYueG1sUEsBAhQAFAAAAAgAh07iQFBddJ16AgAA7QQAAA4AAAAAAAAAAQAg&#10;AAAAKQEAAGRycy9lMm9Eb2MueG1sUEsFBgAAAAAGAAYAWQEAABUG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1048385</wp:posOffset>
                      </wp:positionV>
                      <wp:extent cx="234315" cy="93980"/>
                      <wp:effectExtent l="0" t="0" r="6985" b="7620"/>
                      <wp:wrapNone/>
                      <wp:docPr id="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4315" cy="93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1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22.85pt;margin-top:82.55pt;height:7.4pt;width:18.45pt;z-index:251660288;v-text-anchor:middle;mso-width-relative:page;mso-height-relative:page;" fillcolor="#181717 [334]" filled="t" stroked="f" coordsize="21600,21600" o:gfxdata="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Jj6g5vaAAAACwEAAA8AAAAAAAAAAQAgAAAA&#10;IgAAAGRycy9kb3ducmV2LnhtbFBLAQIUABQAAAAIAIdO4kDPxjEpewIAAO0EAAAOAAAAAAAAAAEA&#10;IAAAACkBAABkcnMvZTJvRG9jLnhtbFBLBQYAAAAABgAGAFkBAAAWBg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3079115</wp:posOffset>
                      </wp:positionH>
                      <wp:positionV relativeFrom="paragraph">
                        <wp:posOffset>964565</wp:posOffset>
                      </wp:positionV>
                      <wp:extent cx="96520" cy="93980"/>
                      <wp:effectExtent l="0" t="0" r="5080" b="7620"/>
                      <wp:wrapNone/>
                      <wp:docPr id="17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225290" y="1898015"/>
                                <a:ext cx="96520" cy="93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>
                                  <a:lumMod val="1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242.45pt;margin-top:75.95pt;height:7.4pt;width:7.6pt;z-index:251659264;v-text-anchor:middle;mso-width-relative:page;mso-height-relative:page;" fillcolor="#181717 [334]" filled="t" stroked="f" coordsize="21600,21600" o:gfxdata="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AAAAAGRycy9QSwECFAAUAAAACACHTuJAPy/pxdoAAAALAQAADwAAAAAA&#10;AAABACAAAAAiAAAAZHJzL2Rvd25yZXYueG1sUEsBAhQAFAAAAAgAh07iQLANyLKDAgAA+AQAAA4A&#10;AAAAAAAAAQAgAAAAKQEAAGRycy9lMm9Eb2MueG1sUEsFBgAAAAAGAAYAWQEAAB4G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hint="eastAsia" w:ascii="楷体_GB2312" w:eastAsia="楷体_GB2312"/>
                <w:lang w:val="en-US" w:eastAsia="zh-CN"/>
              </w:rPr>
              <w:drawing>
                <wp:inline distT="0" distB="0" distL="114300" distR="114300">
                  <wp:extent cx="4991735" cy="2656205"/>
                  <wp:effectExtent l="0" t="0" r="0" b="0"/>
                  <wp:docPr id="16" name="图片 16" descr="根据信息生成图片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根据信息生成图片 (1)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b="5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735" cy="26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B37FAE">
            <w:pPr>
              <w:ind w:left="435"/>
              <w:jc w:val="center"/>
              <w:rPr>
                <w:rFonts w:hint="default" w:ascii="楷体_GB2312" w:eastAsia="楷体_GB2312"/>
                <w:lang w:val="en-US" w:eastAsia="zh-CN"/>
              </w:rPr>
            </w:pPr>
            <w:r>
              <w:rPr>
                <w:rFonts w:hint="eastAsia" w:ascii="楷体_GB2312" w:eastAsia="楷体_GB2312"/>
                <w:szCs w:val="21"/>
              </w:rPr>
              <w:t>图4.</w:t>
            </w:r>
            <w:r>
              <w:rPr>
                <w:rFonts w:hint="eastAsia" w:ascii="楷体_GB2312" w:eastAsia="楷体_GB2312"/>
                <w:szCs w:val="21"/>
                <w:lang w:val="en-US" w:eastAsia="zh-CN"/>
              </w:rPr>
              <w:t>7</w:t>
            </w:r>
            <w:r>
              <w:rPr>
                <w:rFonts w:hint="eastAsia" w:ascii="楷体_GB2312" w:eastAsia="楷体_GB2312"/>
                <w:szCs w:val="21"/>
              </w:rPr>
              <w:t xml:space="preserve"> </w:t>
            </w:r>
            <w:r>
              <w:rPr>
                <w:rFonts w:hint="eastAsia" w:ascii="楷体_GB2312" w:eastAsia="楷体_GB2312"/>
              </w:rPr>
              <w:t>楼栋设备控制</w:t>
            </w:r>
            <w:r>
              <w:rPr>
                <w:rFonts w:hint="eastAsia" w:ascii="楷体_GB2312" w:eastAsia="楷体_GB2312"/>
                <w:lang w:val="en-US" w:eastAsia="zh-CN"/>
              </w:rPr>
              <w:t>台</w:t>
            </w:r>
          </w:p>
          <w:p w14:paraId="280059B7">
            <w:pPr>
              <w:rPr>
                <w:rFonts w:hint="eastAsia" w:ascii="楷体_GB2312" w:eastAsia="楷体_GB2312"/>
                <w:b/>
              </w:rPr>
            </w:pPr>
            <w:bookmarkStart w:id="29" w:name="_Toc139822514"/>
            <w:bookmarkStart w:id="30" w:name="_Toc156560036"/>
            <w:r>
              <w:rPr>
                <w:rFonts w:hint="eastAsia" w:ascii="楷体_GB2312" w:eastAsia="楷体_GB2312"/>
                <w:b/>
              </w:rPr>
              <w:t xml:space="preserve">6.4 </w:t>
            </w:r>
            <w:bookmarkEnd w:id="29"/>
            <w:bookmarkEnd w:id="30"/>
            <w:r>
              <w:rPr>
                <w:rFonts w:hint="eastAsia" w:ascii="楷体_GB2312" w:eastAsia="楷体_GB2312"/>
                <w:b/>
              </w:rPr>
              <w:t>成员管理界面</w:t>
            </w:r>
          </w:p>
          <w:p w14:paraId="34402702">
            <w:pPr>
              <w:rPr>
                <w:rFonts w:hint="eastAsia" w:ascii="楷体_GB2312" w:eastAsia="楷体_GB2312"/>
                <w:b/>
                <w:lang w:eastAsia="zh-CN"/>
              </w:rPr>
            </w:pPr>
            <w:r>
              <w:rPr>
                <w:rFonts w:hint="eastAsia" w:ascii="楷体_GB2312" w:eastAsia="楷体_GB2312"/>
                <w:b/>
                <w:lang w:eastAsia="zh-CN"/>
              </w:rPr>
              <w:drawing>
                <wp:inline distT="0" distB="0" distL="114300" distR="114300">
                  <wp:extent cx="5266690" cy="2792730"/>
                  <wp:effectExtent l="0" t="0" r="0" b="0"/>
                  <wp:docPr id="28" name="图片 28" descr="根据信息生成图片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根据信息生成图片 (2)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b="5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9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032CB">
            <w:pPr>
              <w:ind w:left="435"/>
              <w:jc w:val="center"/>
              <w:rPr>
                <w:rFonts w:hint="eastAsia" w:ascii="楷体_GB2312" w:eastAsia="楷体_GB2312"/>
              </w:rPr>
            </w:pPr>
            <w:r>
              <w:rPr>
                <w:rFonts w:hint="eastAsia" w:ascii="楷体_GB2312" w:eastAsia="楷体_GB2312"/>
              </w:rPr>
              <w:t>图4.</w:t>
            </w:r>
            <w:r>
              <w:rPr>
                <w:rFonts w:hint="eastAsia" w:ascii="楷体_GB2312" w:eastAsia="楷体_GB2312"/>
                <w:lang w:val="en-US" w:eastAsia="zh-CN"/>
              </w:rPr>
              <w:t>8</w:t>
            </w:r>
            <w:r>
              <w:rPr>
                <w:rFonts w:hint="eastAsia" w:ascii="楷体_GB2312" w:eastAsia="楷体_GB2312"/>
              </w:rPr>
              <w:t xml:space="preserve"> 成员管理界面</w:t>
            </w:r>
          </w:p>
          <w:p w14:paraId="508154DD">
            <w:pPr>
              <w:rPr>
                <w:rFonts w:hint="eastAsia" w:ascii="楷体_GB2312" w:eastAsia="楷体_GB2312"/>
                <w:b/>
              </w:rPr>
            </w:pPr>
            <w:r>
              <w:rPr>
                <w:rFonts w:hint="eastAsia" w:ascii="楷体_GB2312" w:eastAsia="楷体_GB2312"/>
                <w:b/>
              </w:rPr>
              <w:t>6.</w:t>
            </w:r>
            <w:r>
              <w:rPr>
                <w:rFonts w:hint="eastAsia" w:ascii="楷体_GB2312" w:eastAsia="楷体_GB2312"/>
                <w:b/>
                <w:lang w:val="en-US" w:eastAsia="zh-CN"/>
              </w:rPr>
              <w:t>5</w:t>
            </w:r>
            <w:r>
              <w:rPr>
                <w:rFonts w:hint="eastAsia" w:ascii="楷体_GB2312" w:eastAsia="楷体_GB2312"/>
                <w:b/>
              </w:rPr>
              <w:t xml:space="preserve"> 二级警报指挥界面</w:t>
            </w:r>
          </w:p>
          <w:p w14:paraId="0715B7C5">
            <w:pPr>
              <w:rPr>
                <w:rFonts w:hint="eastAsia" w:ascii="楷体_GB2312" w:eastAsia="楷体_GB2312"/>
                <w:b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4752975</wp:posOffset>
                      </wp:positionH>
                      <wp:positionV relativeFrom="paragraph">
                        <wp:posOffset>231775</wp:posOffset>
                      </wp:positionV>
                      <wp:extent cx="229870" cy="106680"/>
                      <wp:effectExtent l="0" t="0" r="11430" b="7620"/>
                      <wp:wrapNone/>
                      <wp:docPr id="38" name="矩形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6022340" y="1165225"/>
                                <a:ext cx="229870" cy="106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374.25pt;margin-top:18.25pt;height:8.4pt;width:18.1pt;z-index:251677696;v-text-anchor:middle;mso-width-relative:page;mso-height-relative:page;" fillcolor="#FFFFFF [3212]" filled="t" stroked="f" coordsize="21600,21600" o:gfxdata="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MM1vx2gAAAAkBAAAPAAAAAAAAAAEAIAAAACIAAABk&#10;cnMvZG93bnJldi54bWxQSwECFAAUAAAACACHTuJAVo/+aXYCAADYBAAADgAAAAAAAAABACAAAAAp&#10;AQAAZHJzL2Uyb0RvYy54bWxQSwUGAAAAAAYABgBZAQAAEQY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hint="eastAsia" w:ascii="楷体_GB2312" w:eastAsia="楷体_GB2312"/>
                <w:b/>
                <w:lang w:eastAsia="zh-CN"/>
              </w:rPr>
              <w:drawing>
                <wp:inline distT="0" distB="0" distL="114300" distR="114300">
                  <wp:extent cx="5281295" cy="2875915"/>
                  <wp:effectExtent l="0" t="0" r="1905" b="6985"/>
                  <wp:docPr id="29" name="图片 29" descr="根据信息生成图片 (3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根据信息生成图片 (3)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l="6101" t="7308" r="5944" b="7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295" cy="287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0597D">
            <w:pPr>
              <w:ind w:left="435"/>
              <w:jc w:val="center"/>
              <w:rPr>
                <w:rFonts w:hint="eastAsia" w:ascii="楷体_GB2312" w:eastAsia="楷体_GB2312"/>
              </w:rPr>
            </w:pPr>
            <w:r>
              <w:rPr>
                <w:rFonts w:hint="eastAsia" w:ascii="楷体_GB2312" w:eastAsia="楷体_GB2312"/>
              </w:rPr>
              <w:t>图4.</w:t>
            </w:r>
            <w:r>
              <w:rPr>
                <w:rFonts w:hint="eastAsia" w:ascii="楷体_GB2312" w:eastAsia="楷体_GB2312"/>
                <w:lang w:val="en-US" w:eastAsia="zh-CN"/>
              </w:rPr>
              <w:t>9</w:t>
            </w:r>
            <w:r>
              <w:rPr>
                <w:rFonts w:hint="eastAsia" w:ascii="楷体_GB2312" w:eastAsia="楷体_GB2312"/>
              </w:rPr>
              <w:t xml:space="preserve"> 二级警报指挥界面</w:t>
            </w:r>
          </w:p>
          <w:p w14:paraId="6423BE95">
            <w:pPr>
              <w:rPr>
                <w:rFonts w:hint="eastAsia" w:ascii="楷体_GB2312" w:eastAsia="楷体_GB2312"/>
                <w:b/>
              </w:rPr>
            </w:pPr>
            <w:r>
              <w:rPr>
                <w:rFonts w:hint="eastAsia" w:ascii="楷体_GB2312" w:eastAsia="楷体_GB2312"/>
                <w:b/>
              </w:rPr>
              <w:t>6.</w:t>
            </w:r>
            <w:r>
              <w:rPr>
                <w:rFonts w:hint="eastAsia" w:ascii="楷体_GB2312" w:eastAsia="楷体_GB2312"/>
                <w:b/>
                <w:lang w:val="en-US" w:eastAsia="zh-CN"/>
              </w:rPr>
              <w:t>6</w:t>
            </w:r>
            <w:r>
              <w:rPr>
                <w:rFonts w:hint="eastAsia" w:ascii="楷体_GB2312" w:eastAsia="楷体_GB2312"/>
                <w:b/>
              </w:rPr>
              <w:t xml:space="preserve"> 系统报告生成器</w:t>
            </w:r>
          </w:p>
          <w:p w14:paraId="0EBCF0E4">
            <w:pPr>
              <w:rPr>
                <w:rFonts w:hint="eastAsia" w:ascii="楷体_GB2312" w:eastAsia="楷体_GB2312"/>
                <w:b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1057910</wp:posOffset>
                      </wp:positionH>
                      <wp:positionV relativeFrom="paragraph">
                        <wp:posOffset>532765</wp:posOffset>
                      </wp:positionV>
                      <wp:extent cx="653415" cy="307340"/>
                      <wp:effectExtent l="6350" t="6350" r="13335" b="16510"/>
                      <wp:wrapNone/>
                      <wp:docPr id="37" name="圆角矩形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201545" y="4925060"/>
                                <a:ext cx="653415" cy="30734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D68A1F2">
                                  <w:pPr>
                                    <w:jc w:val="center"/>
                                    <w:rPr>
                                      <w:rFonts w:hint="default" w:eastAsia="宋体"/>
                                      <w:sz w:val="36"/>
                                      <w:szCs w:val="44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5"/>
                                      <w:szCs w:val="18"/>
                                      <w:lang w:val="en-US" w:eastAsia="zh-CN"/>
                                    </w:rPr>
                                    <w:t>参数配置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_x0000_s1026" o:spid="_x0000_s1026" o:spt="2" style="position:absolute;left:0pt;margin-left:83.3pt;margin-top:41.95pt;height:24.2pt;width:51.45pt;z-index:251676672;v-text-anchor:middle;mso-width-relative:page;mso-height-relative:page;" fillcolor="#4874CB [3204]" filled="t" stroked="t" coordsize="21600,21600" arcsize="0.166666666666667" o:gfxdata="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AAAA&#10;AGRycy9QSwECFAAUAAAACACHTuJAQ001zdgAAAAKAQAADwAAAAAAAAABACAAAAAiAAAAZHJzL2Rv&#10;d25yZXYueG1sUEsBAhQAFAAAAAgAh07iQJYg7hGsAgAAOQUAAA4AAAAAAAAAAQAgAAAAJwEAAGRy&#10;cy9lMm9Eb2MueG1sUEsFBgAAAAAGAAYAWQEAAEUGAAAAAA==&#10;">
                      <v:fill on="t" focussize="0,0"/>
                      <v:stroke weight="1pt" color="#2E54A1 [2404]" miterlimit="8" joinstyle="miter"/>
                      <v:imagedata o:title=""/>
                      <o:lock v:ext="edit" aspectratio="f"/>
                      <v:textbox>
                        <w:txbxContent>
                          <w:p w14:paraId="1D68A1F2">
                            <w:pPr>
                              <w:jc w:val="center"/>
                              <w:rPr>
                                <w:rFonts w:hint="default" w:eastAsia="宋体"/>
                                <w:sz w:val="36"/>
                                <w:szCs w:val="4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8"/>
                                <w:lang w:val="en-US" w:eastAsia="zh-CN"/>
                              </w:rPr>
                              <w:t>参数配置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rFonts w:hint="eastAsia" w:ascii="楷体_GB2312" w:eastAsia="楷体_GB2312"/>
                <w:b/>
                <w:lang w:eastAsia="zh-CN"/>
              </w:rPr>
              <w:drawing>
                <wp:inline distT="0" distB="0" distL="114300" distR="114300">
                  <wp:extent cx="5266690" cy="2775585"/>
                  <wp:effectExtent l="0" t="0" r="3810" b="5715"/>
                  <wp:docPr id="30" name="图片 30" descr="根据信息生成图片 (4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根据信息生成图片 (4)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b="6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7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>
                      <wp:simplePos x="0" y="0"/>
                      <wp:positionH relativeFrom="column">
                        <wp:posOffset>196850</wp:posOffset>
                      </wp:positionH>
                      <wp:positionV relativeFrom="paragraph">
                        <wp:posOffset>1856740</wp:posOffset>
                      </wp:positionV>
                      <wp:extent cx="148590" cy="116840"/>
                      <wp:effectExtent l="0" t="0" r="3810" b="10160"/>
                      <wp:wrapNone/>
                      <wp:docPr id="36" name="矩形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8590" cy="116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5.5pt;margin-top:146.2pt;height:9.2pt;width:11.7pt;z-index:251675648;v-text-anchor:middle;mso-width-relative:page;mso-height-relative:page;" fillcolor="#FFFFFF [3212]" filled="t" stroked="f" coordsize="21600,21600" o:gfxdata="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jdUfd2QAAAAkBAAAPAAAAAAAAAAEAIAAAACIAAABkcnMvZG93bnJldi54&#10;bWxQSwECFAAUAAAACACHTuJAkCQHq2sCAADMBAAADgAAAAAAAAABACAAAAAoAQAAZHJzL2Uyb0Rv&#10;Yy54bWxQSwUGAAAAAAYABgBZAQAABQY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>
                      <wp:simplePos x="0" y="0"/>
                      <wp:positionH relativeFrom="column">
                        <wp:posOffset>187325</wp:posOffset>
                      </wp:positionH>
                      <wp:positionV relativeFrom="paragraph">
                        <wp:posOffset>1738630</wp:posOffset>
                      </wp:positionV>
                      <wp:extent cx="112395" cy="75565"/>
                      <wp:effectExtent l="0" t="0" r="1905" b="635"/>
                      <wp:wrapNone/>
                      <wp:docPr id="35" name="矩形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395" cy="755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4.75pt;margin-top:136.9pt;height:5.95pt;width:8.85pt;z-index:251674624;v-text-anchor:middle;mso-width-relative:page;mso-height-relative:page;" fillcolor="#FFFFFF [3212]" filled="t" stroked="f" coordsize="21600,21600" o:gfxdata="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I4HvQHZAAAACQEAAA8AAAAAAAAAAQAgAAAAIgAAAGRycy9kb3ducmV2Lnht&#10;bFBLAQIUABQAAAAIAIdO4kCLCo9magIAAMsEAAAOAAAAAAAAAAEAIAAAACgBAABkcnMvZTJvRG9j&#10;LnhtbFBLBQYAAAAABgAGAFkBAAAEBg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174625</wp:posOffset>
                      </wp:positionH>
                      <wp:positionV relativeFrom="paragraph">
                        <wp:posOffset>1617345</wp:posOffset>
                      </wp:positionV>
                      <wp:extent cx="125095" cy="76200"/>
                      <wp:effectExtent l="0" t="0" r="1905" b="0"/>
                      <wp:wrapNone/>
                      <wp:docPr id="34" name="矩形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095" cy="76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3.75pt;margin-top:127.35pt;height:6pt;width:9.85pt;z-index:251673600;v-text-anchor:middle;mso-width-relative:page;mso-height-relative:page;" fillcolor="#FFFFFF [3212]" filled="t" stroked="f" coordsize="21600,21600" o:gfxdata="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Yz/M22QAAAAkBAAAPAAAAAAAAAAEAIAAAACIAAABkcnMvZG93bnJldi54bWxQ&#10;SwECFAAUAAAACACHTuJAaeiWt2gCAADLBAAADgAAAAAAAAABACAAAAAoAQAAZHJzL2Uyb0RvYy54&#10;bWxQSwUGAAAAAAYABgBZAQAAAgY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178435</wp:posOffset>
                      </wp:positionH>
                      <wp:positionV relativeFrom="paragraph">
                        <wp:posOffset>1492885</wp:posOffset>
                      </wp:positionV>
                      <wp:extent cx="112395" cy="75565"/>
                      <wp:effectExtent l="0" t="0" r="1905" b="635"/>
                      <wp:wrapNone/>
                      <wp:docPr id="33" name="矩形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566545" y="5648960"/>
                                <a:ext cx="112395" cy="755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4.05pt;margin-top:117.55pt;height:5.95pt;width:8.85pt;z-index:251672576;v-text-anchor:middle;mso-width-relative:page;mso-height-relative:page;" fillcolor="#FFFFFF [3212]" filled="t" stroked="f" coordsize="21600,21600" o:gfxdata="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E6BLejYAAAACQEAAA8AAAAAAAAAAQAgAAAAIgAAAGRy&#10;cy9kb3ducmV2LnhtbFBLAQIUABQAAAAIAIdO4kA1bzrMdwIAANcEAAAOAAAAAAAAAAEAIAAAACcB&#10;AABkcnMvZTJvRG9jLnhtbFBLBQYAAAAABgAGAFkBAAAQBgAAAAA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column">
                        <wp:posOffset>3104515</wp:posOffset>
                      </wp:positionH>
                      <wp:positionV relativeFrom="paragraph">
                        <wp:posOffset>2274570</wp:posOffset>
                      </wp:positionV>
                      <wp:extent cx="497840" cy="303530"/>
                      <wp:effectExtent l="0" t="0" r="10160" b="1270"/>
                      <wp:wrapNone/>
                      <wp:docPr id="32" name="圆角矩形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7840" cy="303530"/>
                              </a:xfrm>
                              <a:prstGeom prst="roundRect">
                                <a:avLst>
                                  <a:gd name="adj" fmla="val 15690"/>
                                </a:avLst>
                              </a:prstGeom>
                            </wps:spPr>
                            <wps:style>
                              <a:lnRef idx="0">
                                <a:srgbClr val="FFFFFF"/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BBCD0C">
                                  <w:pPr>
                                    <w:jc w:val="both"/>
                                    <w:rPr>
                                      <w:rFonts w:hint="default" w:eastAsia="宋体"/>
                                      <w:sz w:val="15"/>
                                      <w:szCs w:val="18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1"/>
                                      <w:szCs w:val="15"/>
                                      <w:lang w:val="en-US" w:eastAsia="zh-CN"/>
                                    </w:rPr>
                                    <w:t>发送邮件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_x0000_s1026" o:spid="_x0000_s1026" o:spt="2" style="position:absolute;left:0pt;margin-left:244.45pt;margin-top:179.1pt;height:23.9pt;width:39.2pt;z-index:251671552;v-text-anchor:middle;mso-width-relative:page;mso-height-relative:page;" fillcolor="#4874CB [3204]" filled="t" stroked="f" coordsize="21600,21600" arcsize="0.156898148148148" o:gfxdata="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yDIEqtsAAAALAQAADwAAAAAAAAABACAAAAAiAAAAZHJzL2Rvd25yZXYueG1sUEsBAhQAFAAA&#10;AAgAh07iQAWTkHNeAgAAogQAAA4AAAAAAAAAAQAgAAAAKgEAAGRycy9lMm9Eb2MueG1sUEsFBgAA&#10;AAAGAAYAWQEAAPoFAAAAAA==&#10;">
                      <v:fill on="t" focussize="0,0"/>
                      <v:stroke on="f"/>
                      <v:imagedata o:title=""/>
                      <o:lock v:ext="edit" aspectratio="f"/>
                      <v:textbox>
                        <w:txbxContent>
                          <w:p w14:paraId="40BBCD0C">
                            <w:pPr>
                              <w:jc w:val="both"/>
                              <w:rPr>
                                <w:rFonts w:hint="default" w:eastAsia="宋体"/>
                                <w:sz w:val="15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5"/>
                                <w:lang w:val="en-US" w:eastAsia="zh-CN"/>
                              </w:rPr>
                              <w:t>发送邮件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2604770</wp:posOffset>
                      </wp:positionH>
                      <wp:positionV relativeFrom="paragraph">
                        <wp:posOffset>2275205</wp:posOffset>
                      </wp:positionV>
                      <wp:extent cx="497840" cy="303530"/>
                      <wp:effectExtent l="0" t="0" r="10160" b="1270"/>
                      <wp:wrapNone/>
                      <wp:docPr id="31" name="圆角矩形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3903345" y="6708775"/>
                                <a:ext cx="497840" cy="303530"/>
                              </a:xfrm>
                              <a:prstGeom prst="roundRect">
                                <a:avLst>
                                  <a:gd name="adj" fmla="val 15690"/>
                                </a:avLst>
                              </a:prstGeom>
                            </wps:spPr>
                            <wps:style>
                              <a:lnRef idx="0">
                                <a:srgbClr val="FFFFFF"/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5A152D6">
                                  <w:pPr>
                                    <w:jc w:val="both"/>
                                    <w:rPr>
                                      <w:rFonts w:hint="default" w:eastAsia="宋体"/>
                                      <w:sz w:val="15"/>
                                      <w:szCs w:val="18"/>
                                      <w:lang w:val="en-US" w:eastAsia="zh-CN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1"/>
                                      <w:szCs w:val="15"/>
                                      <w:lang w:val="en-US" w:eastAsia="zh-CN"/>
                                    </w:rPr>
                                    <w:t>生成报告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id="_x0000_s1026" o:spid="_x0000_s1026" o:spt="2" style="position:absolute;left:0pt;margin-left:205.1pt;margin-top:179.15pt;height:23.9pt;width:39.2pt;z-index:251670528;v-text-anchor:middle;mso-width-relative:page;mso-height-relative:page;" fillcolor="#4874CB [3204]" filled="t" stroked="f" coordsize="21600,21600" arcsize="0.156898148148148" o:gfxdata="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GF7jCfbAAAACwEAAA8AAAAAAAAAAQAgAAAAIgAAAGRycy9kb3du&#10;cmV2LnhtbFBLAQIUABQAAAAIAIdO4kDYMZQrbgIAAK4EAAAOAAAAAAAAAAEAIAAAACoBAABkcnMv&#10;ZTJvRG9jLnhtbFBLBQYAAAAABgAGAFkBAAAKBgAAAAA=&#10;">
                      <v:fill on="t" focussize="0,0"/>
                      <v:stroke on="f"/>
                      <v:imagedata o:title=""/>
                      <o:lock v:ext="edit" aspectratio="f"/>
                      <v:textbox>
                        <w:txbxContent>
                          <w:p w14:paraId="05A152D6">
                            <w:pPr>
                              <w:jc w:val="both"/>
                              <w:rPr>
                                <w:rFonts w:hint="default" w:eastAsia="宋体"/>
                                <w:sz w:val="15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5"/>
                                <w:lang w:val="en-US" w:eastAsia="zh-CN"/>
                              </w:rPr>
                              <w:t>生成报告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560728C8">
            <w:pPr>
              <w:ind w:left="435"/>
              <w:jc w:val="center"/>
              <w:rPr>
                <w:rFonts w:hint="eastAsia" w:ascii="楷体_GB2312" w:eastAsia="楷体_GB2312"/>
              </w:rPr>
            </w:pPr>
            <w:r>
              <w:rPr>
                <w:rFonts w:hint="eastAsia" w:ascii="楷体_GB2312" w:eastAsia="楷体_GB2312"/>
              </w:rPr>
              <w:t>图4.</w:t>
            </w:r>
            <w:r>
              <w:rPr>
                <w:rFonts w:hint="eastAsia" w:ascii="楷体_GB2312" w:eastAsia="楷体_GB2312"/>
                <w:lang w:val="en-US" w:eastAsia="zh-CN"/>
              </w:rPr>
              <w:t>10</w:t>
            </w:r>
            <w:r>
              <w:rPr>
                <w:rFonts w:hint="eastAsia" w:ascii="楷体_GB2312" w:eastAsia="楷体_GB2312"/>
              </w:rPr>
              <w:t xml:space="preserve"> 系统报告生成器</w:t>
            </w:r>
          </w:p>
          <w:p w14:paraId="042284D4">
            <w:pPr>
              <w:jc w:val="both"/>
              <w:rPr>
                <w:rFonts w:hint="eastAsia" w:ascii="楷体_GB2312" w:eastAsia="楷体_GB2312"/>
              </w:rPr>
            </w:pPr>
          </w:p>
          <w:p w14:paraId="4AEB0C12">
            <w:pPr>
              <w:rPr>
                <w:rFonts w:hint="eastAsia" w:ascii="楷体_GB2312" w:eastAsia="楷体_GB2312"/>
                <w:b/>
              </w:rPr>
            </w:pPr>
            <w:r>
              <w:rPr>
                <w:rFonts w:hint="eastAsia" w:ascii="楷体_GB2312" w:eastAsia="楷体_GB2312"/>
                <w:b/>
              </w:rPr>
              <w:t>6.</w:t>
            </w:r>
            <w:r>
              <w:rPr>
                <w:rFonts w:hint="eastAsia" w:ascii="楷体_GB2312" w:eastAsia="楷体_GB2312"/>
                <w:b/>
                <w:lang w:val="en-US" w:eastAsia="zh-CN"/>
              </w:rPr>
              <w:t>7</w:t>
            </w:r>
            <w:r>
              <w:rPr>
                <w:rFonts w:hint="eastAsia" w:ascii="楷体_GB2312" w:eastAsia="楷体_GB2312"/>
                <w:b/>
              </w:rPr>
              <w:t xml:space="preserve"> 移动端警报响应界面</w:t>
            </w:r>
          </w:p>
          <w:p w14:paraId="0C528607">
            <w:pPr>
              <w:jc w:val="center"/>
              <w:rPr>
                <w:rFonts w:hint="eastAsia" w:ascii="楷体_GB2312" w:eastAsia="楷体_GB2312"/>
                <w:b/>
                <w:lang w:eastAsia="zh-CN"/>
              </w:rPr>
            </w:pPr>
            <w:r>
              <w:rPr>
                <w:rFonts w:hint="eastAsia" w:ascii="楷体_GB2312" w:eastAsia="楷体_GB2312"/>
                <w:b/>
                <w:lang w:eastAsia="zh-CN"/>
              </w:rPr>
              <w:drawing>
                <wp:inline distT="0" distB="0" distL="114300" distR="114300">
                  <wp:extent cx="4401185" cy="7516495"/>
                  <wp:effectExtent l="0" t="0" r="5715" b="1905"/>
                  <wp:docPr id="67" name="图片 67" descr="根据信息生成图片 (6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根据信息生成图片 (6)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rcRect b="3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185" cy="751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3BEF4">
            <w:pPr>
              <w:rPr>
                <w:rFonts w:hint="eastAsia" w:ascii="楷体_GB2312" w:eastAsia="楷体_GB2312"/>
                <w:b/>
              </w:rPr>
            </w:pPr>
          </w:p>
          <w:p w14:paraId="4001139E">
            <w:pPr>
              <w:ind w:left="435"/>
              <w:jc w:val="center"/>
              <w:rPr>
                <w:rFonts w:hint="eastAsia" w:ascii="楷体_GB2312" w:eastAsia="楷体_GB2312"/>
              </w:rPr>
            </w:pPr>
            <w:r>
              <w:rPr>
                <w:rFonts w:hint="eastAsia" w:ascii="楷体_GB2312" w:eastAsia="楷体_GB2312"/>
              </w:rPr>
              <w:t>图4.</w:t>
            </w:r>
            <w:r>
              <w:rPr>
                <w:rFonts w:hint="eastAsia" w:ascii="楷体_GB2312" w:eastAsia="楷体_GB2312"/>
                <w:lang w:val="en-US" w:eastAsia="zh-CN"/>
              </w:rPr>
              <w:t>11</w:t>
            </w:r>
            <w:r>
              <w:rPr>
                <w:rFonts w:hint="eastAsia" w:ascii="楷体_GB2312" w:eastAsia="楷体_GB2312"/>
              </w:rPr>
              <w:t xml:space="preserve"> 移动端警报响应界面</w:t>
            </w:r>
          </w:p>
          <w:p w14:paraId="63906F48">
            <w:pPr>
              <w:ind w:left="435"/>
              <w:jc w:val="center"/>
              <w:rPr>
                <w:rFonts w:hint="eastAsia" w:ascii="楷体_GB2312" w:eastAsia="楷体_GB2312"/>
              </w:rPr>
            </w:pPr>
          </w:p>
          <w:p w14:paraId="70B53A57">
            <w:pPr>
              <w:rPr>
                <w:rFonts w:hint="eastAsia" w:ascii="楷体_GB2312" w:eastAsia="楷体_GB2312"/>
                <w:b/>
              </w:rPr>
            </w:pPr>
            <w:r>
              <w:rPr>
                <w:rFonts w:hint="eastAsia" w:ascii="楷体_GB2312" w:eastAsia="楷体_GB2312"/>
                <w:b/>
              </w:rPr>
              <w:t>6.</w:t>
            </w:r>
            <w:r>
              <w:rPr>
                <w:rFonts w:hint="eastAsia" w:ascii="楷体_GB2312" w:eastAsia="楷体_GB2312"/>
                <w:b/>
                <w:lang w:val="en-US" w:eastAsia="zh-CN"/>
              </w:rPr>
              <w:t>8</w:t>
            </w:r>
            <w:r>
              <w:rPr>
                <w:rFonts w:hint="eastAsia" w:ascii="楷体_GB2312" w:eastAsia="楷体_GB2312"/>
                <w:b/>
              </w:rPr>
              <w:t xml:space="preserve"> 传感器校准界面</w:t>
            </w:r>
          </w:p>
          <w:p w14:paraId="5956055C">
            <w:pPr>
              <w:rPr>
                <w:rFonts w:hint="eastAsia" w:ascii="楷体_GB2312" w:eastAsia="楷体_GB2312"/>
                <w:b/>
                <w:lang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332740</wp:posOffset>
                      </wp:positionH>
                      <wp:positionV relativeFrom="paragraph">
                        <wp:posOffset>768985</wp:posOffset>
                      </wp:positionV>
                      <wp:extent cx="191135" cy="113030"/>
                      <wp:effectExtent l="0" t="0" r="12065" b="1270"/>
                      <wp:wrapNone/>
                      <wp:docPr id="66" name="矩形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475740" y="1702435"/>
                                <a:ext cx="191135" cy="1130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EF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26.2pt;margin-top:60.55pt;height:8.9pt;width:15.05pt;z-index:251679744;v-text-anchor:middle;mso-width-relative:page;mso-height-relative:page;" fillcolor="#FFFEFF" filled="t" stroked="f" coordsize="21600,21600" o:gfxdata="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BCq9eG1QAAAAkBAAAPAAAAAAAAAAEAIAAAACIAAABkcnMv&#10;ZG93bnJldi54bWxQSwECFAAUAAAACACHTuJA+GKEnHgCAADYBAAADgAAAAAAAAABACAAAAAkAQAA&#10;ZHJzL2Uyb0RvYy54bWxQSwUGAAAAAAYABgBZAQAADgYAAAAA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168275</wp:posOffset>
                      </wp:positionH>
                      <wp:positionV relativeFrom="paragraph">
                        <wp:posOffset>406400</wp:posOffset>
                      </wp:positionV>
                      <wp:extent cx="510540" cy="175895"/>
                      <wp:effectExtent l="0" t="0" r="10160" b="1905"/>
                      <wp:wrapNone/>
                      <wp:docPr id="65" name="矩形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311275" y="1339850"/>
                                <a:ext cx="510540" cy="1758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4F5F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3.25pt;margin-top:32pt;height:13.85pt;width:40.2pt;z-index:251678720;v-text-anchor:middle;mso-width-relative:page;mso-height-relative:page;" fillcolor="#F4F5F8" filled="t" stroked="f" coordsize="21600,21600" o:gfxdata="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VQwvqdcAAAAIAQAADwAAAAAAAAABACAAAAAiAAAAZHJz&#10;L2Rvd25yZXYueG1sUEsBAhQAFAAAAAgAh07iQHPenkl3AgAA2AQAAA4AAAAAAAAAAQAgAAAAJgEA&#10;AGRycy9lMm9Eb2MueG1sUEsFBgAAAAAGAAYAWQEAAA8G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hint="eastAsia" w:ascii="楷体_GB2312" w:eastAsia="楷体_GB2312"/>
                <w:b/>
                <w:lang w:eastAsia="zh-CN"/>
              </w:rPr>
              <w:drawing>
                <wp:inline distT="0" distB="0" distL="114300" distR="114300">
                  <wp:extent cx="5266690" cy="2748280"/>
                  <wp:effectExtent l="0" t="0" r="0" b="0"/>
                  <wp:docPr id="64" name="图片 64" descr="根据信息生成图片 (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根据信息生成图片 (5)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b="7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4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C5670">
            <w:pPr>
              <w:ind w:left="435"/>
              <w:jc w:val="center"/>
              <w:rPr>
                <w:rFonts w:hint="eastAsia" w:ascii="楷体_GB2312" w:eastAsia="楷体_GB2312"/>
              </w:rPr>
            </w:pPr>
            <w:r>
              <w:rPr>
                <w:rFonts w:hint="eastAsia" w:ascii="楷体_GB2312" w:eastAsia="楷体_GB2312"/>
              </w:rPr>
              <w:t>图4.</w:t>
            </w:r>
            <w:r>
              <w:rPr>
                <w:rFonts w:hint="eastAsia" w:ascii="楷体_GB2312" w:eastAsia="楷体_GB2312"/>
                <w:lang w:val="en-US" w:eastAsia="zh-CN"/>
              </w:rPr>
              <w:t>12</w:t>
            </w:r>
            <w:r>
              <w:rPr>
                <w:rFonts w:hint="eastAsia" w:ascii="楷体_GB2312" w:eastAsia="楷体_GB2312"/>
              </w:rPr>
              <w:t xml:space="preserve"> 传感器校准界面</w:t>
            </w:r>
          </w:p>
          <w:p w14:paraId="1F733F8B">
            <w:pPr>
              <w:ind w:left="435"/>
              <w:jc w:val="center"/>
              <w:rPr>
                <w:rFonts w:hint="eastAsia" w:ascii="楷体_GB2312" w:eastAsia="楷体_GB2312"/>
              </w:rPr>
            </w:pPr>
          </w:p>
          <w:p w14:paraId="0DC617EB">
            <w:pPr>
              <w:rPr>
                <w:rFonts w:hint="eastAsia" w:ascii="楷体_GB2312" w:eastAsia="楷体_GB2312"/>
                <w:b/>
              </w:rPr>
            </w:pPr>
            <w:r>
              <w:rPr>
                <w:rFonts w:hint="eastAsia" w:ascii="楷体_GB2312" w:eastAsia="楷体_GB2312"/>
                <w:b/>
              </w:rPr>
              <w:t>6.</w:t>
            </w:r>
            <w:r>
              <w:rPr>
                <w:rFonts w:hint="eastAsia" w:ascii="楷体_GB2312" w:eastAsia="楷体_GB2312"/>
                <w:b/>
                <w:lang w:val="en-US" w:eastAsia="zh-CN"/>
              </w:rPr>
              <w:t>9</w:t>
            </w:r>
            <w:r>
              <w:rPr>
                <w:rFonts w:hint="eastAsia" w:ascii="楷体_GB2312" w:eastAsia="楷体_GB2312"/>
                <w:b/>
              </w:rPr>
              <w:t xml:space="preserve"> 权限策略编辑器</w:t>
            </w:r>
          </w:p>
          <w:p w14:paraId="24D29EDA">
            <w:pPr>
              <w:ind w:left="435"/>
              <w:jc w:val="both"/>
              <w:rPr>
                <w:rFonts w:hint="eastAsia" w:ascii="楷体_GB2312" w:eastAsia="楷体_GB2312"/>
                <w:lang w:val="en-US" w:eastAsia="zh-CN"/>
              </w:rPr>
            </w:pPr>
            <w:r>
              <w:rPr>
                <w:rFonts w:hint="eastAsia" w:ascii="楷体_GB2312" w:eastAsia="楷体_GB2312"/>
                <w:lang w:val="en-US" w:eastAsia="zh-CN"/>
              </w:rPr>
              <w:t>展示房间负责人权限策略编辑页面（如图4.13）</w:t>
            </w:r>
          </w:p>
          <w:p w14:paraId="32EB4F5C">
            <w:pPr>
              <w:ind w:left="435"/>
              <w:jc w:val="both"/>
              <w:rPr>
                <w:rFonts w:hint="default" w:ascii="楷体_GB2312" w:eastAsia="楷体_GB2312"/>
                <w:lang w:val="en-US" w:eastAsia="zh-CN"/>
              </w:rPr>
            </w:pPr>
            <w:r>
              <w:rPr>
                <w:sz w:val="21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>
                      <wp:simplePos x="0" y="0"/>
                      <wp:positionH relativeFrom="column">
                        <wp:posOffset>2130425</wp:posOffset>
                      </wp:positionH>
                      <wp:positionV relativeFrom="paragraph">
                        <wp:posOffset>1040765</wp:posOffset>
                      </wp:positionV>
                      <wp:extent cx="203835" cy="169545"/>
                      <wp:effectExtent l="0" t="0" r="12065" b="8255"/>
                      <wp:wrapNone/>
                      <wp:docPr id="69" name="矩形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3273425" y="5540375"/>
                                <a:ext cx="203835" cy="169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2F5FD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lumMod val="7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_x0000_s1026" o:spid="_x0000_s1026" o:spt="1" style="position:absolute;left:0pt;margin-left:167.75pt;margin-top:81.95pt;height:13.35pt;width:16.05pt;z-index:251680768;v-text-anchor:middle;mso-width-relative:page;mso-height-relative:page;" fillcolor="#F2F5FD" filled="t" stroked="f" coordsize="21600,21600" o:gfxdata="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wYOHi9gAAAALAQAADwAAAAAAAAABACAAAAAi&#10;AAAAZHJzL2Rvd25yZXYueG1sUEsBAhQAFAAAAAgAh07iQA3zReN8AgAA2AQAAA4AAAAAAAAAAQAg&#10;AAAAJwEAAGRycy9lMm9Eb2MueG1sUEsFBgAAAAAGAAYAWQEAABUG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</w:pict>
                </mc:Fallback>
              </mc:AlternateContent>
            </w:r>
            <w:r>
              <w:rPr>
                <w:rFonts w:hint="default" w:ascii="楷体_GB2312" w:eastAsia="楷体_GB2312"/>
                <w:lang w:val="en-US" w:eastAsia="zh-CN"/>
              </w:rPr>
              <w:drawing>
                <wp:inline distT="0" distB="0" distL="114300" distR="114300">
                  <wp:extent cx="4885055" cy="3129915"/>
                  <wp:effectExtent l="0" t="0" r="4445" b="6985"/>
                  <wp:docPr id="68" name="图片 68" descr="根据信息生成图片 (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根据信息生成图片 (7)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l="16036" t="13052" r="16361" b="9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055" cy="312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B80DF">
            <w:pPr>
              <w:ind w:left="435"/>
              <w:jc w:val="center"/>
              <w:rPr>
                <w:rFonts w:hint="eastAsia" w:ascii="楷体_GB2312" w:eastAsia="楷体_GB2312"/>
              </w:rPr>
            </w:pPr>
            <w:r>
              <w:rPr>
                <w:rFonts w:hint="eastAsia" w:ascii="楷体_GB2312" w:eastAsia="楷体_GB2312"/>
              </w:rPr>
              <w:t>图4.</w:t>
            </w:r>
            <w:r>
              <w:rPr>
                <w:rFonts w:hint="eastAsia" w:ascii="楷体_GB2312" w:eastAsia="楷体_GB2312"/>
                <w:lang w:val="en-US" w:eastAsia="zh-CN"/>
              </w:rPr>
              <w:t>13</w:t>
            </w:r>
            <w:r>
              <w:rPr>
                <w:rFonts w:hint="eastAsia" w:ascii="楷体_GB2312" w:eastAsia="楷体_GB2312"/>
              </w:rPr>
              <w:t xml:space="preserve"> 权限策略编辑器</w:t>
            </w:r>
          </w:p>
          <w:p w14:paraId="70D15612">
            <w:pPr>
              <w:ind w:left="435"/>
              <w:jc w:val="center"/>
              <w:rPr>
                <w:rFonts w:hint="eastAsia" w:ascii="楷体_GB2312" w:eastAsia="楷体_GB2312"/>
              </w:rPr>
            </w:pPr>
          </w:p>
          <w:p w14:paraId="16C2F460">
            <w:pPr>
              <w:rPr>
                <w:rFonts w:hint="eastAsia"/>
              </w:rPr>
            </w:pPr>
          </w:p>
        </w:tc>
      </w:tr>
    </w:tbl>
    <w:p w14:paraId="6CCF13C1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楷体_GB2312">
    <w:altName w:val="楷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AB265C"/>
    <w:multiLevelType w:val="multilevel"/>
    <w:tmpl w:val="05AB265C"/>
    <w:lvl w:ilvl="0" w:tentative="0">
      <w:start w:val="1"/>
      <w:numFmt w:val="bullet"/>
      <w:lvlText w:val=""/>
      <w:lvlJc w:val="left"/>
      <w:pPr>
        <w:tabs>
          <w:tab w:val="left" w:pos="850"/>
        </w:tabs>
        <w:ind w:left="8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"/>
      <w:lvlJc w:val="left"/>
      <w:pPr>
        <w:tabs>
          <w:tab w:val="left" w:pos="1270"/>
        </w:tabs>
        <w:ind w:left="127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90"/>
        </w:tabs>
        <w:ind w:left="169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10"/>
        </w:tabs>
        <w:ind w:left="211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30"/>
        </w:tabs>
        <w:ind w:left="253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50"/>
        </w:tabs>
        <w:ind w:left="295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70"/>
        </w:tabs>
        <w:ind w:left="337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90"/>
        </w:tabs>
        <w:ind w:left="379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10"/>
        </w:tabs>
        <w:ind w:left="4210" w:hanging="420"/>
      </w:pPr>
      <w:rPr>
        <w:rFonts w:hint="default" w:ascii="Wingdings" w:hAnsi="Wingdings"/>
      </w:rPr>
    </w:lvl>
  </w:abstractNum>
  <w:abstractNum w:abstractNumId="1">
    <w:nsid w:val="5B4D5A0E"/>
    <w:multiLevelType w:val="multilevel"/>
    <w:tmpl w:val="5B4D5A0E"/>
    <w:lvl w:ilvl="0" w:tentative="0">
      <w:start w:val="1"/>
      <w:numFmt w:val="bullet"/>
      <w:lvlText w:val=""/>
      <w:lvlJc w:val="left"/>
      <w:pPr>
        <w:tabs>
          <w:tab w:val="left" w:pos="850"/>
        </w:tabs>
        <w:ind w:left="8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"/>
      <w:lvlJc w:val="left"/>
      <w:pPr>
        <w:tabs>
          <w:tab w:val="left" w:pos="1270"/>
        </w:tabs>
        <w:ind w:left="127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90"/>
        </w:tabs>
        <w:ind w:left="169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10"/>
        </w:tabs>
        <w:ind w:left="211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30"/>
        </w:tabs>
        <w:ind w:left="253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50"/>
        </w:tabs>
        <w:ind w:left="295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70"/>
        </w:tabs>
        <w:ind w:left="337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90"/>
        </w:tabs>
        <w:ind w:left="379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10"/>
        </w:tabs>
        <w:ind w:left="4210" w:hanging="420"/>
      </w:pPr>
      <w:rPr>
        <w:rFonts w:hint="default" w:ascii="Wingdings" w:hAnsi="Wingdings"/>
      </w:rPr>
    </w:lvl>
  </w:abstractNum>
  <w:abstractNum w:abstractNumId="2">
    <w:nsid w:val="5D3180F5"/>
    <w:multiLevelType w:val="singleLevel"/>
    <w:tmpl w:val="5D3180F5"/>
    <w:lvl w:ilvl="0" w:tentative="0">
      <w:start w:val="15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B21BE9"/>
    <w:rsid w:val="01BE6AEE"/>
    <w:rsid w:val="0E572FD9"/>
    <w:rsid w:val="2497134E"/>
    <w:rsid w:val="2A944F41"/>
    <w:rsid w:val="2C1A6017"/>
    <w:rsid w:val="308570DA"/>
    <w:rsid w:val="3B3A743F"/>
    <w:rsid w:val="4D0A29E9"/>
    <w:rsid w:val="4FF04118"/>
    <w:rsid w:val="58B21BE9"/>
    <w:rsid w:val="5A221372"/>
    <w:rsid w:val="7BC04ED5"/>
    <w:rsid w:val="7FC22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uiPriority w:val="0"/>
  </w:style>
  <w:style w:type="paragraph" w:styleId="5">
    <w:name w:val="toc 2"/>
    <w:basedOn w:val="1"/>
    <w:next w:val="1"/>
    <w:uiPriority w:val="0"/>
    <w:pPr>
      <w:ind w:left="420" w:leftChars="200"/>
    </w:p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rPr>
      <w:sz w:val="24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Emphasis"/>
    <w:basedOn w:val="9"/>
    <w:qFormat/>
    <w:uiPriority w:val="0"/>
    <w:rPr>
      <w:i/>
    </w:rPr>
  </w:style>
  <w:style w:type="character" w:styleId="12">
    <w:name w:val="HTML Code"/>
    <w:basedOn w:val="9"/>
    <w:uiPriority w:val="0"/>
    <w:rPr>
      <w:rFonts w:ascii="Courier New" w:hAnsi="Courier New"/>
      <w:sz w:val="20"/>
    </w:rPr>
  </w:style>
  <w:style w:type="paragraph" w:customStyle="1" w:styleId="13">
    <w:name w:val="title4"/>
    <w:basedOn w:val="1"/>
    <w:uiPriority w:val="0"/>
    <w:pPr>
      <w:ind w:firstLine="420"/>
      <w:outlineLvl w:val="0"/>
    </w:pPr>
    <w:rPr>
      <w:rFonts w:ascii="宋体" w:hAnsi="宋体"/>
      <w:b/>
      <w:sz w:val="24"/>
    </w:rPr>
  </w:style>
  <w:style w:type="paragraph" w:customStyle="1" w:styleId="14">
    <w:name w:val="正文居中"/>
    <w:basedOn w:val="1"/>
    <w:qFormat/>
    <w:uiPriority w:val="0"/>
    <w:pPr>
      <w:adjustRightInd w:val="0"/>
      <w:snapToGrid w:val="0"/>
      <w:jc w:val="center"/>
    </w:pPr>
    <w:rPr>
      <w:rFonts w:cs="宋体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3.bin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emf"/><Relationship Id="rId12" Type="http://schemas.openxmlformats.org/officeDocument/2006/relationships/oleObject" Target="embeddings/oleObject5.bin"/><Relationship Id="rId11" Type="http://schemas.openxmlformats.org/officeDocument/2006/relationships/image" Target="media/image4.e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2217</Words>
  <Characters>3726</Characters>
  <Lines>0</Lines>
  <Paragraphs>0</Paragraphs>
  <TotalTime>1</TotalTime>
  <ScaleCrop>false</ScaleCrop>
  <LinksUpToDate>false</LinksUpToDate>
  <CharactersWithSpaces>3772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2025-06-15T02:16:00Z</dcterms:created>
  <dc:creator>WPS_1671554755</dc:creator>
  <cp:lastModifiedBy>WPS_1671554755</cp:lastModifiedBy>
  <dcterms:modified xsi:type="dcterms:W3CDTF">2025-06-16T03:57:48Z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A6E29CE276CB42B6BE4DA8DFDF837EDB_11</vt:lpwstr>
  </property>
  <property fmtid="{D5CDD505-2E9C-101B-9397-08002B2CF9AE}" pid="4" name="KSOTemplateDocerSaveRecord">
    <vt:lpwstr>eyJoZGlkIjoiZGVhOWM2YmZmNzM0ZWU1MGE2OGMwYWJhYmE0NGZiYjYiLCJ1c2VySWQiOiIxNDYxNjIwMTE1In0=</vt:lpwstr>
  </property>
</Properties>
</file>